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47F714" w14:textId="77777777" w:rsidR="00986D4F" w:rsidRPr="00986D4F" w:rsidRDefault="00986D4F" w:rsidP="00986D4F">
      <w:pPr>
        <w:ind w:left="5880"/>
        <w:rPr>
          <w:rFonts w:asciiTheme="minorHAnsi" w:eastAsia="Arial" w:hAnsiTheme="minorHAnsi" w:cstheme="minorHAnsi"/>
          <w:sz w:val="20"/>
        </w:rPr>
      </w:pPr>
    </w:p>
    <w:p w14:paraId="41470C57" w14:textId="77777777" w:rsidR="00986D4F" w:rsidRDefault="00986D4F" w:rsidP="00986D4F">
      <w:pPr>
        <w:widowControl/>
        <w:autoSpaceDE/>
        <w:autoSpaceDN/>
        <w:spacing w:after="200"/>
        <w:contextualSpacing/>
        <w:jc w:val="center"/>
        <w:rPr>
          <w:rFonts w:asciiTheme="minorHAnsi" w:eastAsia="Times New Roman" w:hAnsiTheme="minorHAnsi" w:cstheme="minorHAnsi"/>
          <w:b/>
          <w:sz w:val="52"/>
          <w:szCs w:val="52"/>
          <w:lang w:val="en-GB"/>
        </w:rPr>
      </w:pPr>
    </w:p>
    <w:p w14:paraId="47CAC0BC" w14:textId="0EFEE026" w:rsidR="00986D4F" w:rsidRDefault="00986D4F" w:rsidP="00842E64">
      <w:pPr>
        <w:widowControl/>
        <w:autoSpaceDE/>
        <w:autoSpaceDN/>
        <w:spacing w:after="200"/>
        <w:contextualSpacing/>
        <w:rPr>
          <w:rFonts w:asciiTheme="minorHAnsi" w:eastAsia="Times New Roman" w:hAnsiTheme="minorHAnsi" w:cstheme="minorHAnsi"/>
          <w:b/>
          <w:sz w:val="52"/>
          <w:szCs w:val="52"/>
          <w:lang w:val="en-GB"/>
        </w:rPr>
      </w:pPr>
    </w:p>
    <w:p w14:paraId="5E1B9AE5" w14:textId="77777777" w:rsidR="00986D4F" w:rsidRDefault="00986D4F" w:rsidP="00986D4F">
      <w:pPr>
        <w:widowControl/>
        <w:autoSpaceDE/>
        <w:autoSpaceDN/>
        <w:spacing w:after="200"/>
        <w:contextualSpacing/>
        <w:jc w:val="center"/>
        <w:rPr>
          <w:rFonts w:asciiTheme="minorHAnsi" w:eastAsia="Times New Roman" w:hAnsiTheme="minorHAnsi" w:cstheme="minorHAnsi"/>
          <w:b/>
          <w:sz w:val="52"/>
          <w:szCs w:val="52"/>
          <w:lang w:val="en-GB"/>
        </w:rPr>
      </w:pPr>
    </w:p>
    <w:p w14:paraId="22DE92AF" w14:textId="4850C829" w:rsidR="00986D4F" w:rsidRPr="00986D4F" w:rsidRDefault="00986D4F" w:rsidP="00986D4F">
      <w:pPr>
        <w:widowControl/>
        <w:autoSpaceDE/>
        <w:autoSpaceDN/>
        <w:spacing w:after="200"/>
        <w:contextualSpacing/>
        <w:jc w:val="center"/>
        <w:rPr>
          <w:rFonts w:asciiTheme="minorHAnsi" w:eastAsia="Times New Roman" w:hAnsiTheme="minorHAnsi" w:cstheme="minorHAnsi"/>
          <w:b/>
          <w:sz w:val="52"/>
          <w:szCs w:val="52"/>
          <w:lang w:val="en-GB"/>
        </w:rPr>
      </w:pPr>
      <w:r w:rsidRPr="00986D4F">
        <w:rPr>
          <w:rFonts w:asciiTheme="minorHAnsi" w:eastAsia="Times New Roman" w:hAnsiTheme="minorHAnsi" w:cstheme="minorHAnsi"/>
          <w:b/>
          <w:sz w:val="52"/>
          <w:szCs w:val="52"/>
          <w:lang w:val="en-GB"/>
        </w:rPr>
        <w:t>Papplewick</w:t>
      </w:r>
    </w:p>
    <w:p w14:paraId="4FAE03F0" w14:textId="77777777" w:rsidR="00986D4F" w:rsidRPr="00986D4F" w:rsidRDefault="00986D4F" w:rsidP="00986D4F">
      <w:pPr>
        <w:rPr>
          <w:rFonts w:asciiTheme="minorHAnsi" w:eastAsia="Arial" w:hAnsiTheme="minorHAnsi" w:cstheme="minorHAnsi"/>
        </w:rPr>
      </w:pPr>
    </w:p>
    <w:p w14:paraId="61D9E926" w14:textId="77777777" w:rsidR="00986D4F" w:rsidRPr="00986D4F" w:rsidRDefault="00986D4F" w:rsidP="00986D4F">
      <w:pPr>
        <w:rPr>
          <w:rFonts w:asciiTheme="minorHAnsi" w:eastAsia="Arial" w:hAnsiTheme="minorHAnsi" w:cstheme="minorHAnsi"/>
        </w:rPr>
      </w:pPr>
    </w:p>
    <w:p w14:paraId="7FD24445" w14:textId="77777777" w:rsidR="00986D4F" w:rsidRPr="00986D4F" w:rsidRDefault="00986D4F" w:rsidP="00986D4F">
      <w:pPr>
        <w:rPr>
          <w:rFonts w:asciiTheme="minorHAnsi" w:eastAsia="Arial" w:hAnsiTheme="minorHAnsi" w:cstheme="minorHAnsi"/>
        </w:rPr>
      </w:pPr>
      <w:r w:rsidRPr="00986D4F">
        <w:rPr>
          <w:rFonts w:asciiTheme="minorHAnsi" w:eastAsia="Arial" w:hAnsiTheme="minorHAnsi" w:cstheme="minorHAnsi"/>
          <w:b/>
          <w:noProof/>
          <w:sz w:val="28"/>
          <w:lang w:val="en-GB" w:eastAsia="en-GB"/>
        </w:rPr>
        <w:drawing>
          <wp:anchor distT="0" distB="0" distL="114300" distR="114300" simplePos="0" relativeHeight="251658240" behindDoc="0" locked="0" layoutInCell="1" allowOverlap="1" wp14:anchorId="3598731E" wp14:editId="606C2D2D">
            <wp:simplePos x="0" y="0"/>
            <wp:positionH relativeFrom="margin">
              <wp:align>center</wp:align>
            </wp:positionH>
            <wp:positionV relativeFrom="paragraph">
              <wp:posOffset>6985</wp:posOffset>
            </wp:positionV>
            <wp:extent cx="2057400" cy="2433955"/>
            <wp:effectExtent l="0" t="0" r="0" b="4445"/>
            <wp:wrapThrough wrapText="bothSides">
              <wp:wrapPolygon edited="0">
                <wp:start x="0" y="0"/>
                <wp:lineTo x="0" y="12172"/>
                <wp:lineTo x="400" y="13863"/>
                <wp:lineTo x="2000" y="16568"/>
                <wp:lineTo x="5200" y="19442"/>
                <wp:lineTo x="9600" y="21470"/>
                <wp:lineTo x="9800" y="21470"/>
                <wp:lineTo x="11600" y="21470"/>
                <wp:lineTo x="11800" y="21470"/>
                <wp:lineTo x="16200" y="19442"/>
                <wp:lineTo x="19600" y="16568"/>
                <wp:lineTo x="21000" y="13863"/>
                <wp:lineTo x="21400" y="12172"/>
                <wp:lineTo x="21400" y="0"/>
                <wp:lineTo x="0" y="0"/>
              </wp:wrapPolygon>
            </wp:wrapThrough>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2021 PAPPLEWICK LOGO.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57400" cy="2433955"/>
                    </a:xfrm>
                    <a:prstGeom prst="rect">
                      <a:avLst/>
                    </a:prstGeom>
                  </pic:spPr>
                </pic:pic>
              </a:graphicData>
            </a:graphic>
            <wp14:sizeRelH relativeFrom="page">
              <wp14:pctWidth>0</wp14:pctWidth>
            </wp14:sizeRelH>
            <wp14:sizeRelV relativeFrom="page">
              <wp14:pctHeight>0</wp14:pctHeight>
            </wp14:sizeRelV>
          </wp:anchor>
        </w:drawing>
      </w:r>
    </w:p>
    <w:p w14:paraId="409219BB" w14:textId="77777777" w:rsidR="00986D4F" w:rsidRPr="00986D4F" w:rsidRDefault="00986D4F" w:rsidP="49BCFF12">
      <w:pPr>
        <w:rPr>
          <w:rFonts w:asciiTheme="minorHAnsi" w:eastAsia="Arial" w:hAnsiTheme="minorHAnsi" w:cstheme="minorBidi"/>
        </w:rPr>
      </w:pPr>
    </w:p>
    <w:p w14:paraId="23C01C97" w14:textId="39E18788" w:rsidR="00986D4F" w:rsidRPr="00986D4F" w:rsidRDefault="00986D4F" w:rsidP="49BCFF12">
      <w:pPr>
        <w:widowControl/>
        <w:autoSpaceDE/>
        <w:autoSpaceDN/>
        <w:spacing w:after="120"/>
        <w:contextualSpacing/>
        <w:rPr>
          <w:rFonts w:asciiTheme="minorHAnsi" w:eastAsia="Arial" w:hAnsiTheme="minorHAnsi" w:cstheme="minorBidi"/>
          <w:lang w:val="en-GB"/>
        </w:rPr>
      </w:pPr>
    </w:p>
    <w:p w14:paraId="1C1584D4" w14:textId="74723525" w:rsidR="00986D4F" w:rsidRDefault="00986D4F" w:rsidP="00986D4F">
      <w:pPr>
        <w:widowControl/>
        <w:pBdr>
          <w:bottom w:val="single" w:sz="4" w:space="1" w:color="auto"/>
        </w:pBdr>
        <w:autoSpaceDE/>
        <w:autoSpaceDN/>
        <w:spacing w:after="120"/>
        <w:contextualSpacing/>
        <w:jc w:val="center"/>
        <w:rPr>
          <w:rFonts w:asciiTheme="minorHAnsi" w:eastAsia="Times New Roman" w:hAnsiTheme="minorHAnsi" w:cstheme="minorHAnsi"/>
          <w:b/>
          <w:sz w:val="40"/>
          <w:szCs w:val="20"/>
          <w:lang w:val="en-GB"/>
        </w:rPr>
      </w:pPr>
    </w:p>
    <w:p w14:paraId="5C6DB736" w14:textId="32D3ADE3" w:rsidR="00842E64" w:rsidRDefault="00842E64" w:rsidP="00986D4F">
      <w:pPr>
        <w:widowControl/>
        <w:pBdr>
          <w:bottom w:val="single" w:sz="4" w:space="1" w:color="auto"/>
        </w:pBdr>
        <w:autoSpaceDE/>
        <w:autoSpaceDN/>
        <w:spacing w:after="120"/>
        <w:contextualSpacing/>
        <w:jc w:val="center"/>
        <w:rPr>
          <w:rFonts w:asciiTheme="minorHAnsi" w:eastAsia="Times New Roman" w:hAnsiTheme="minorHAnsi" w:cstheme="minorHAnsi"/>
          <w:b/>
          <w:sz w:val="40"/>
          <w:szCs w:val="20"/>
          <w:lang w:val="en-GB"/>
        </w:rPr>
      </w:pPr>
    </w:p>
    <w:p w14:paraId="7DC2AB16" w14:textId="3AA9A01F" w:rsidR="00842E64" w:rsidRDefault="00842E64" w:rsidP="00986D4F">
      <w:pPr>
        <w:widowControl/>
        <w:pBdr>
          <w:bottom w:val="single" w:sz="4" w:space="1" w:color="auto"/>
        </w:pBdr>
        <w:autoSpaceDE/>
        <w:autoSpaceDN/>
        <w:spacing w:after="120"/>
        <w:contextualSpacing/>
        <w:jc w:val="center"/>
        <w:rPr>
          <w:rFonts w:asciiTheme="minorHAnsi" w:eastAsia="Times New Roman" w:hAnsiTheme="minorHAnsi" w:cstheme="minorHAnsi"/>
          <w:b/>
          <w:sz w:val="40"/>
          <w:szCs w:val="20"/>
          <w:lang w:val="en-GB"/>
        </w:rPr>
      </w:pPr>
    </w:p>
    <w:p w14:paraId="1870A6AC" w14:textId="007ABDA1" w:rsidR="00842E64" w:rsidRDefault="00842E64" w:rsidP="00986D4F">
      <w:pPr>
        <w:widowControl/>
        <w:pBdr>
          <w:bottom w:val="single" w:sz="4" w:space="1" w:color="auto"/>
        </w:pBdr>
        <w:autoSpaceDE/>
        <w:autoSpaceDN/>
        <w:spacing w:after="120"/>
        <w:contextualSpacing/>
        <w:jc w:val="center"/>
        <w:rPr>
          <w:rFonts w:asciiTheme="minorHAnsi" w:eastAsia="Times New Roman" w:hAnsiTheme="minorHAnsi" w:cstheme="minorHAnsi"/>
          <w:b/>
          <w:sz w:val="40"/>
          <w:szCs w:val="20"/>
          <w:lang w:val="en-GB"/>
        </w:rPr>
      </w:pPr>
    </w:p>
    <w:p w14:paraId="7FC98162" w14:textId="66986E78" w:rsidR="00842E64" w:rsidRDefault="00842E64" w:rsidP="00986D4F">
      <w:pPr>
        <w:widowControl/>
        <w:pBdr>
          <w:bottom w:val="single" w:sz="4" w:space="1" w:color="auto"/>
        </w:pBdr>
        <w:autoSpaceDE/>
        <w:autoSpaceDN/>
        <w:spacing w:after="120"/>
        <w:contextualSpacing/>
        <w:jc w:val="center"/>
        <w:rPr>
          <w:rFonts w:asciiTheme="minorHAnsi" w:eastAsia="Times New Roman" w:hAnsiTheme="minorHAnsi" w:cstheme="minorHAnsi"/>
          <w:b/>
          <w:sz w:val="40"/>
          <w:szCs w:val="20"/>
          <w:lang w:val="en-GB"/>
        </w:rPr>
      </w:pPr>
    </w:p>
    <w:p w14:paraId="00D2EBE2" w14:textId="3F66429A" w:rsidR="00842E64" w:rsidRDefault="00842E64" w:rsidP="00986D4F">
      <w:pPr>
        <w:widowControl/>
        <w:pBdr>
          <w:bottom w:val="single" w:sz="4" w:space="1" w:color="auto"/>
        </w:pBdr>
        <w:autoSpaceDE/>
        <w:autoSpaceDN/>
        <w:spacing w:after="120"/>
        <w:contextualSpacing/>
        <w:jc w:val="center"/>
        <w:rPr>
          <w:rFonts w:asciiTheme="minorHAnsi" w:eastAsia="Times New Roman" w:hAnsiTheme="minorHAnsi" w:cstheme="minorHAnsi"/>
          <w:b/>
          <w:sz w:val="40"/>
          <w:szCs w:val="20"/>
          <w:lang w:val="en-GB"/>
        </w:rPr>
      </w:pPr>
    </w:p>
    <w:p w14:paraId="5115E7DC" w14:textId="77777777" w:rsidR="00842E64" w:rsidRPr="00986D4F" w:rsidRDefault="00842E64" w:rsidP="00986D4F">
      <w:pPr>
        <w:widowControl/>
        <w:pBdr>
          <w:bottom w:val="single" w:sz="4" w:space="1" w:color="auto"/>
        </w:pBdr>
        <w:autoSpaceDE/>
        <w:autoSpaceDN/>
        <w:spacing w:after="120"/>
        <w:contextualSpacing/>
        <w:jc w:val="center"/>
        <w:rPr>
          <w:rFonts w:asciiTheme="minorHAnsi" w:eastAsia="Times New Roman" w:hAnsiTheme="minorHAnsi" w:cstheme="minorHAnsi"/>
          <w:b/>
          <w:sz w:val="40"/>
          <w:szCs w:val="20"/>
          <w:lang w:val="en-GB"/>
        </w:rPr>
      </w:pPr>
    </w:p>
    <w:p w14:paraId="0360E20E" w14:textId="71580E00" w:rsidR="00986D4F" w:rsidRPr="00986D4F" w:rsidRDefault="00EF1C7C" w:rsidP="00EF1C7C">
      <w:pPr>
        <w:widowControl/>
        <w:pBdr>
          <w:bottom w:val="single" w:sz="4" w:space="1" w:color="auto"/>
        </w:pBdr>
        <w:autoSpaceDE/>
        <w:autoSpaceDN/>
        <w:spacing w:after="120"/>
        <w:contextualSpacing/>
        <w:jc w:val="center"/>
        <w:rPr>
          <w:rFonts w:asciiTheme="minorHAnsi" w:eastAsia="Times New Roman" w:hAnsiTheme="minorHAnsi" w:cstheme="minorHAnsi"/>
          <w:sz w:val="40"/>
          <w:szCs w:val="20"/>
          <w:lang w:val="en-GB"/>
        </w:rPr>
      </w:pPr>
      <w:r w:rsidRPr="00EF1C7C">
        <w:rPr>
          <w:rFonts w:asciiTheme="minorHAnsi" w:eastAsia="Times New Roman" w:hAnsiTheme="minorHAnsi" w:cstheme="minorHAnsi"/>
          <w:b/>
          <w:sz w:val="40"/>
          <w:szCs w:val="20"/>
          <w:lang w:val="en-GB"/>
        </w:rPr>
        <w:t>PERSONAL, SOCIAL, HEALTH &amp; ECONOMIC EDUCATION (PSHE) POLICY</w:t>
      </w:r>
    </w:p>
    <w:p w14:paraId="36CCF16E" w14:textId="77777777" w:rsidR="00986D4F" w:rsidRPr="00986D4F" w:rsidRDefault="00986D4F" w:rsidP="00986D4F">
      <w:pPr>
        <w:widowControl/>
        <w:autoSpaceDE/>
        <w:autoSpaceDN/>
        <w:spacing w:after="200"/>
        <w:contextualSpacing/>
        <w:jc w:val="center"/>
        <w:rPr>
          <w:rFonts w:asciiTheme="minorHAnsi" w:eastAsia="Times New Roman" w:hAnsiTheme="minorHAnsi" w:cstheme="minorHAnsi"/>
          <w:b/>
          <w:sz w:val="32"/>
          <w:szCs w:val="20"/>
          <w:lang w:val="en-GB"/>
        </w:rPr>
      </w:pPr>
    </w:p>
    <w:p w14:paraId="6F56CCBA" w14:textId="77777777" w:rsidR="00986D4F" w:rsidRPr="007E41A5" w:rsidRDefault="00986D4F" w:rsidP="00986D4F">
      <w:pPr>
        <w:widowControl/>
        <w:autoSpaceDE/>
        <w:autoSpaceDN/>
        <w:spacing w:after="200"/>
        <w:contextualSpacing/>
        <w:jc w:val="center"/>
        <w:rPr>
          <w:rFonts w:asciiTheme="minorHAnsi" w:eastAsia="Times New Roman" w:hAnsiTheme="minorHAnsi" w:cstheme="minorHAnsi"/>
          <w:b/>
          <w:sz w:val="32"/>
          <w:szCs w:val="20"/>
          <w:lang w:val="en-GB"/>
        </w:rPr>
      </w:pPr>
    </w:p>
    <w:p w14:paraId="7E58F2E6" w14:textId="679E2E6E" w:rsidR="008D31C8" w:rsidRPr="007E41A5" w:rsidRDefault="00217F87" w:rsidP="00986D4F">
      <w:pPr>
        <w:jc w:val="center"/>
        <w:rPr>
          <w:rFonts w:asciiTheme="minorHAnsi" w:eastAsia="Arial" w:hAnsiTheme="minorHAnsi" w:cstheme="minorHAnsi"/>
          <w:b/>
          <w:sz w:val="28"/>
          <w:szCs w:val="28"/>
        </w:rPr>
      </w:pPr>
      <w:r>
        <w:rPr>
          <w:rFonts w:asciiTheme="minorHAnsi" w:eastAsia="Arial" w:hAnsiTheme="minorHAnsi" w:cstheme="minorHAnsi"/>
          <w:b/>
          <w:sz w:val="28"/>
          <w:szCs w:val="28"/>
        </w:rPr>
        <w:t>June 2026</w:t>
      </w:r>
    </w:p>
    <w:p w14:paraId="3B8CA75F" w14:textId="32F08FD8" w:rsidR="00986D4F" w:rsidRPr="007E41A5" w:rsidRDefault="00C5430A" w:rsidP="00986D4F">
      <w:pPr>
        <w:jc w:val="center"/>
        <w:rPr>
          <w:rFonts w:asciiTheme="minorHAnsi" w:eastAsia="Arial" w:hAnsiTheme="minorHAnsi" w:cstheme="minorHAnsi"/>
          <w:b/>
          <w:sz w:val="28"/>
          <w:szCs w:val="28"/>
        </w:rPr>
      </w:pPr>
      <w:r w:rsidRPr="007E41A5">
        <w:rPr>
          <w:rFonts w:asciiTheme="minorHAnsi" w:eastAsia="Arial" w:hAnsiTheme="minorHAnsi" w:cstheme="minorHAnsi"/>
          <w:b/>
          <w:sz w:val="28"/>
          <w:szCs w:val="28"/>
        </w:rPr>
        <w:t xml:space="preserve">Anna </w:t>
      </w:r>
      <w:r w:rsidR="00D32592" w:rsidRPr="007E41A5">
        <w:rPr>
          <w:rFonts w:asciiTheme="minorHAnsi" w:eastAsia="Arial" w:hAnsiTheme="minorHAnsi" w:cstheme="minorHAnsi"/>
          <w:b/>
          <w:sz w:val="28"/>
          <w:szCs w:val="28"/>
        </w:rPr>
        <w:t>Kaye</w:t>
      </w:r>
      <w:r w:rsidR="00986D4F" w:rsidRPr="007E41A5">
        <w:rPr>
          <w:rFonts w:asciiTheme="minorHAnsi" w:eastAsia="Arial" w:hAnsiTheme="minorHAnsi" w:cstheme="minorHAnsi"/>
          <w:b/>
          <w:sz w:val="28"/>
          <w:szCs w:val="28"/>
        </w:rPr>
        <w:t xml:space="preserve"> (</w:t>
      </w:r>
      <w:r w:rsidR="00F27C1C" w:rsidRPr="007E41A5">
        <w:rPr>
          <w:rFonts w:asciiTheme="minorHAnsi" w:eastAsia="Arial" w:hAnsiTheme="minorHAnsi" w:cstheme="minorHAnsi"/>
          <w:b/>
          <w:sz w:val="28"/>
          <w:szCs w:val="28"/>
        </w:rPr>
        <w:t>Head of PSHE</w:t>
      </w:r>
      <w:r w:rsidR="00986D4F" w:rsidRPr="007E41A5">
        <w:rPr>
          <w:rFonts w:asciiTheme="minorHAnsi" w:eastAsia="Arial" w:hAnsiTheme="minorHAnsi" w:cstheme="minorHAnsi"/>
          <w:b/>
          <w:sz w:val="28"/>
          <w:szCs w:val="28"/>
        </w:rPr>
        <w:t>)</w:t>
      </w:r>
    </w:p>
    <w:p w14:paraId="1DFDCA0B" w14:textId="77777777" w:rsidR="00986D4F" w:rsidRPr="00986D4F" w:rsidRDefault="00986D4F" w:rsidP="00986D4F">
      <w:pPr>
        <w:rPr>
          <w:rFonts w:asciiTheme="minorHAnsi" w:eastAsia="Arial" w:hAnsiTheme="minorHAnsi" w:cstheme="minorHAnsi"/>
        </w:rPr>
      </w:pPr>
    </w:p>
    <w:p w14:paraId="2C3CDC5E" w14:textId="77777777" w:rsidR="00986D4F" w:rsidRPr="00986D4F" w:rsidRDefault="00986D4F" w:rsidP="00986D4F">
      <w:pPr>
        <w:rPr>
          <w:rFonts w:asciiTheme="minorHAnsi" w:eastAsia="Arial" w:hAnsiTheme="minorHAnsi" w:cstheme="minorHAnsi"/>
          <w:sz w:val="28"/>
        </w:rPr>
      </w:pPr>
    </w:p>
    <w:p w14:paraId="35DEC9DB" w14:textId="77777777" w:rsidR="00986D4F" w:rsidRPr="00986D4F" w:rsidRDefault="00986D4F" w:rsidP="00986D4F">
      <w:pPr>
        <w:rPr>
          <w:rFonts w:asciiTheme="minorHAnsi" w:eastAsia="Arial" w:hAnsiTheme="minorHAnsi" w:cstheme="minorHAnsi"/>
          <w:sz w:val="28"/>
        </w:rPr>
      </w:pPr>
    </w:p>
    <w:p w14:paraId="3EF2A9E1" w14:textId="77777777" w:rsidR="00986D4F" w:rsidRPr="00986D4F" w:rsidRDefault="00986D4F" w:rsidP="00986D4F">
      <w:pPr>
        <w:rPr>
          <w:rFonts w:asciiTheme="minorHAnsi" w:eastAsia="Arial" w:hAnsiTheme="minorHAnsi" w:cstheme="minorHAnsi"/>
          <w:sz w:val="28"/>
        </w:rPr>
      </w:pPr>
    </w:p>
    <w:p w14:paraId="7E6BF5F9" w14:textId="77777777" w:rsidR="00986D4F" w:rsidRPr="00986D4F" w:rsidRDefault="00986D4F" w:rsidP="00986D4F">
      <w:pPr>
        <w:rPr>
          <w:rFonts w:asciiTheme="minorHAnsi" w:eastAsia="Arial" w:hAnsiTheme="minorHAnsi" w:cstheme="minorHAnsi"/>
          <w:sz w:val="28"/>
        </w:rPr>
      </w:pPr>
    </w:p>
    <w:p w14:paraId="0EC85E7A" w14:textId="77777777" w:rsidR="00986D4F" w:rsidRPr="00986D4F" w:rsidRDefault="00986D4F" w:rsidP="00986D4F">
      <w:pPr>
        <w:spacing w:before="209"/>
        <w:rPr>
          <w:rFonts w:asciiTheme="minorHAnsi" w:eastAsia="Arial" w:hAnsiTheme="minorHAnsi" w:cstheme="minorHAnsi"/>
          <w:sz w:val="28"/>
        </w:rPr>
      </w:pPr>
    </w:p>
    <w:p w14:paraId="37DD1C1A" w14:textId="77777777" w:rsidR="00986D4F" w:rsidRPr="00986D4F" w:rsidRDefault="00986D4F" w:rsidP="00986D4F">
      <w:pPr>
        <w:rPr>
          <w:rFonts w:asciiTheme="minorHAnsi" w:eastAsia="Arial" w:hAnsiTheme="minorHAnsi" w:cstheme="minorHAnsi"/>
          <w:b/>
          <w:sz w:val="20"/>
        </w:rPr>
      </w:pPr>
    </w:p>
    <w:p w14:paraId="388BEA9C" w14:textId="77777777" w:rsidR="00986D4F" w:rsidRPr="00986D4F" w:rsidRDefault="00986D4F" w:rsidP="00986D4F">
      <w:pPr>
        <w:rPr>
          <w:rFonts w:asciiTheme="minorHAnsi" w:eastAsia="Arial" w:hAnsiTheme="minorHAnsi" w:cstheme="minorHAnsi"/>
          <w:b/>
          <w:sz w:val="20"/>
        </w:rPr>
      </w:pPr>
    </w:p>
    <w:p w14:paraId="6AB4425A" w14:textId="77777777" w:rsidR="00986D4F" w:rsidRPr="00986D4F" w:rsidRDefault="00986D4F" w:rsidP="00986D4F">
      <w:pPr>
        <w:rPr>
          <w:rFonts w:asciiTheme="minorHAnsi" w:eastAsia="Arial" w:hAnsiTheme="minorHAnsi" w:cstheme="minorHAnsi"/>
          <w:b/>
          <w:sz w:val="20"/>
        </w:rPr>
      </w:pPr>
    </w:p>
    <w:p w14:paraId="6C2CAE44" w14:textId="1B359FAB" w:rsidR="002F3643" w:rsidRPr="00986D4F" w:rsidRDefault="002F3643" w:rsidP="49BCFF12">
      <w:pPr>
        <w:spacing w:before="50" w:after="1"/>
        <w:rPr>
          <w:rFonts w:asciiTheme="minorHAnsi" w:eastAsia="Arial" w:hAnsiTheme="minorHAnsi" w:cstheme="minorBidi"/>
          <w:b/>
          <w:bCs/>
          <w:sz w:val="20"/>
          <w:szCs w:val="20"/>
        </w:rPr>
        <w:sectPr w:rsidR="002F3643" w:rsidRPr="00986D4F" w:rsidSect="00986D4F">
          <w:headerReference w:type="even" r:id="rId12"/>
          <w:headerReference w:type="first" r:id="rId13"/>
          <w:type w:val="continuous"/>
          <w:pgSz w:w="11910" w:h="16850"/>
          <w:pgMar w:top="1080" w:right="1200" w:bottom="280" w:left="1340" w:header="720" w:footer="720" w:gutter="0"/>
          <w:pgBorders w:display="firstPage" w:offsetFrom="page">
            <w:top w:val="thinThickSmallGap" w:sz="24" w:space="24" w:color="0070C0"/>
            <w:left w:val="thinThickSmallGap" w:sz="24" w:space="24" w:color="0070C0"/>
            <w:bottom w:val="thickThinSmallGap" w:sz="24" w:space="24" w:color="0070C0"/>
            <w:right w:val="thickThinSmallGap" w:sz="24" w:space="24" w:color="0070C0"/>
          </w:pgBorders>
          <w:cols w:space="720"/>
        </w:sectPr>
      </w:pPr>
    </w:p>
    <w:p w14:paraId="09265EF7" w14:textId="77777777" w:rsidR="002F3643" w:rsidRDefault="00BB1444">
      <w:pPr>
        <w:pStyle w:val="Heading1"/>
        <w:spacing w:before="38"/>
        <w:ind w:left="100" w:firstLine="0"/>
      </w:pPr>
      <w:bookmarkStart w:id="0" w:name="StartPosnPrint"/>
      <w:bookmarkEnd w:id="0"/>
      <w:r>
        <w:rPr>
          <w:spacing w:val="-2"/>
        </w:rPr>
        <w:lastRenderedPageBreak/>
        <w:t>Contents</w:t>
      </w:r>
    </w:p>
    <w:sdt>
      <w:sdtPr>
        <w:id w:val="-1028489515"/>
        <w:docPartObj>
          <w:docPartGallery w:val="Table of Contents"/>
          <w:docPartUnique/>
        </w:docPartObj>
      </w:sdtPr>
      <w:sdtContent>
        <w:p w14:paraId="2015F1BD" w14:textId="7D41AE4E" w:rsidR="002F3643" w:rsidRDefault="002745D6">
          <w:pPr>
            <w:pStyle w:val="TOC1"/>
            <w:numPr>
              <w:ilvl w:val="0"/>
              <w:numId w:val="4"/>
            </w:numPr>
            <w:tabs>
              <w:tab w:val="left" w:pos="1540"/>
              <w:tab w:val="right" w:leader="dot" w:pos="8887"/>
            </w:tabs>
            <w:spacing w:before="200"/>
          </w:pPr>
          <w:hyperlink w:anchor="_bookmark0" w:history="1">
            <w:r>
              <w:rPr>
                <w:spacing w:val="-4"/>
              </w:rPr>
              <w:t>Context and Rationale</w:t>
            </w:r>
            <w:r w:rsidR="00BB1444">
              <w:rPr>
                <w:rFonts w:ascii="Times New Roman"/>
              </w:rPr>
              <w:tab/>
            </w:r>
            <w:r w:rsidR="00B631C4">
              <w:rPr>
                <w:spacing w:val="-10"/>
              </w:rPr>
              <w:t>3</w:t>
            </w:r>
          </w:hyperlink>
        </w:p>
        <w:p w14:paraId="04E7A87F" w14:textId="17186F29" w:rsidR="002F3643" w:rsidRDefault="002745D6">
          <w:pPr>
            <w:pStyle w:val="TOC1"/>
            <w:numPr>
              <w:ilvl w:val="0"/>
              <w:numId w:val="4"/>
            </w:numPr>
            <w:tabs>
              <w:tab w:val="left" w:pos="1540"/>
              <w:tab w:val="right" w:leader="dot" w:pos="8887"/>
            </w:tabs>
          </w:pPr>
          <w:hyperlink w:anchor="_bookmark1" w:history="1">
            <w:r>
              <w:t>The Curriculum</w:t>
            </w:r>
            <w:r w:rsidR="00BB1444">
              <w:rPr>
                <w:rFonts w:ascii="Times New Roman"/>
              </w:rPr>
              <w:tab/>
            </w:r>
            <w:r>
              <w:rPr>
                <w:spacing w:val="-10"/>
              </w:rPr>
              <w:t>4</w:t>
            </w:r>
          </w:hyperlink>
        </w:p>
        <w:p w14:paraId="4637B287" w14:textId="2A7E7C65" w:rsidR="002F3643" w:rsidRDefault="002745D6">
          <w:pPr>
            <w:pStyle w:val="TOC1"/>
            <w:numPr>
              <w:ilvl w:val="0"/>
              <w:numId w:val="4"/>
            </w:numPr>
            <w:tabs>
              <w:tab w:val="left" w:pos="1540"/>
              <w:tab w:val="right" w:leader="dot" w:pos="8887"/>
            </w:tabs>
          </w:pPr>
          <w:hyperlink w:anchor="_bookmark2" w:history="1">
            <w:r>
              <w:rPr>
                <w:spacing w:val="-2"/>
              </w:rPr>
              <w:t>Leadership, Timetabling and Delivery</w:t>
            </w:r>
            <w:r w:rsidR="00BB1444">
              <w:rPr>
                <w:rFonts w:ascii="Times New Roman"/>
              </w:rPr>
              <w:tab/>
            </w:r>
            <w:r>
              <w:rPr>
                <w:spacing w:val="-10"/>
              </w:rPr>
              <w:t>6</w:t>
            </w:r>
          </w:hyperlink>
        </w:p>
        <w:p w14:paraId="61C8CD31" w14:textId="640A39C5" w:rsidR="002F3643" w:rsidRDefault="002745D6">
          <w:pPr>
            <w:pStyle w:val="TOC1"/>
            <w:numPr>
              <w:ilvl w:val="0"/>
              <w:numId w:val="4"/>
            </w:numPr>
            <w:tabs>
              <w:tab w:val="left" w:pos="1540"/>
              <w:tab w:val="right" w:leader="dot" w:pos="8887"/>
            </w:tabs>
          </w:pPr>
          <w:hyperlink w:anchor="_bookmark3" w:history="1">
            <w:r>
              <w:t>Monitoring and Assessment</w:t>
            </w:r>
            <w:r w:rsidR="00BB1444">
              <w:rPr>
                <w:rFonts w:ascii="Times New Roman"/>
              </w:rPr>
              <w:tab/>
            </w:r>
            <w:r>
              <w:rPr>
                <w:spacing w:val="-10"/>
              </w:rPr>
              <w:t>7</w:t>
            </w:r>
          </w:hyperlink>
        </w:p>
        <w:p w14:paraId="6F74BD12" w14:textId="66EC9AF4" w:rsidR="002F3643" w:rsidRDefault="002745D6">
          <w:pPr>
            <w:pStyle w:val="TOC1"/>
            <w:numPr>
              <w:ilvl w:val="0"/>
              <w:numId w:val="4"/>
            </w:numPr>
            <w:tabs>
              <w:tab w:val="left" w:pos="1540"/>
              <w:tab w:val="right" w:leader="dot" w:pos="8887"/>
            </w:tabs>
            <w:spacing w:before="1"/>
          </w:pPr>
          <w:hyperlink w:anchor="_bookmark4" w:history="1">
            <w:r>
              <w:rPr>
                <w:spacing w:val="-2"/>
              </w:rPr>
              <w:t>Teaching Responsibility and Staff Training</w:t>
            </w:r>
            <w:r w:rsidR="00BB1444">
              <w:rPr>
                <w:rFonts w:ascii="Times New Roman"/>
              </w:rPr>
              <w:tab/>
            </w:r>
            <w:r>
              <w:rPr>
                <w:spacing w:val="-10"/>
              </w:rPr>
              <w:t>7</w:t>
            </w:r>
          </w:hyperlink>
        </w:p>
        <w:p w14:paraId="6C86476F" w14:textId="1B4BDC3C" w:rsidR="002F3643" w:rsidRDefault="002745D6">
          <w:pPr>
            <w:pStyle w:val="TOC1"/>
            <w:numPr>
              <w:ilvl w:val="0"/>
              <w:numId w:val="4"/>
            </w:numPr>
            <w:tabs>
              <w:tab w:val="left" w:pos="1540"/>
              <w:tab w:val="right" w:leader="dot" w:pos="8887"/>
            </w:tabs>
          </w:pPr>
          <w:hyperlink w:anchor="_bookmark5" w:history="1">
            <w:r>
              <w:t xml:space="preserve">Safeguarding and Responding to </w:t>
            </w:r>
            <w:r w:rsidR="00E44D23">
              <w:t>Students’</w:t>
            </w:r>
            <w:r>
              <w:t xml:space="preserve"> Questions</w:t>
            </w:r>
            <w:r w:rsidR="00BB1444">
              <w:rPr>
                <w:rFonts w:ascii="Times New Roman"/>
              </w:rPr>
              <w:tab/>
            </w:r>
            <w:r>
              <w:rPr>
                <w:spacing w:val="-10"/>
              </w:rPr>
              <w:t>7</w:t>
            </w:r>
          </w:hyperlink>
        </w:p>
        <w:p w14:paraId="5D94976D" w14:textId="74F3E423" w:rsidR="002F3643" w:rsidRDefault="005061CD" w:rsidP="005061CD">
          <w:pPr>
            <w:pStyle w:val="TOC1"/>
            <w:numPr>
              <w:ilvl w:val="0"/>
              <w:numId w:val="4"/>
            </w:numPr>
            <w:tabs>
              <w:tab w:val="left" w:pos="1540"/>
              <w:tab w:val="right" w:leader="dot" w:pos="8888"/>
            </w:tabs>
          </w:pPr>
          <w:hyperlink w:anchor="_bookmark14" w:history="1">
            <w:r>
              <w:rPr>
                <w:spacing w:val="-2"/>
              </w:rPr>
              <w:t>Version Control</w:t>
            </w:r>
            <w:r w:rsidR="00BB1444">
              <w:rPr>
                <w:rFonts w:ascii="Times New Roman"/>
              </w:rPr>
              <w:tab/>
            </w:r>
            <w:r w:rsidR="002745D6">
              <w:rPr>
                <w:spacing w:val="-5"/>
              </w:rPr>
              <w:t>8</w:t>
            </w:r>
          </w:hyperlink>
        </w:p>
      </w:sdtContent>
    </w:sdt>
    <w:p w14:paraId="288225B6" w14:textId="77777777" w:rsidR="002F3643" w:rsidRDefault="002F3643">
      <w:pPr>
        <w:sectPr w:rsidR="002F3643">
          <w:pgSz w:w="11910" w:h="16850"/>
          <w:pgMar w:top="1040" w:right="1200" w:bottom="280" w:left="1340" w:header="720" w:footer="720" w:gutter="0"/>
          <w:cols w:space="720"/>
        </w:sectPr>
      </w:pPr>
    </w:p>
    <w:p w14:paraId="23ED8D49" w14:textId="77777777" w:rsidR="002F3643" w:rsidRDefault="002F3643">
      <w:pPr>
        <w:pStyle w:val="BodyText"/>
        <w:spacing w:before="213"/>
        <w:ind w:left="0" w:firstLine="0"/>
        <w:rPr>
          <w:sz w:val="24"/>
        </w:rPr>
      </w:pPr>
    </w:p>
    <w:p w14:paraId="20430F39" w14:textId="77777777" w:rsidR="00C5430A" w:rsidRPr="00E40837" w:rsidRDefault="00C5430A" w:rsidP="00C5430A">
      <w:pPr>
        <w:jc w:val="center"/>
        <w:rPr>
          <w:b/>
        </w:rPr>
      </w:pPr>
      <w:bookmarkStart w:id="1" w:name="1_Aims"/>
      <w:bookmarkStart w:id="2" w:name="_bookmark0"/>
      <w:bookmarkEnd w:id="1"/>
      <w:bookmarkEnd w:id="2"/>
      <w:r w:rsidRPr="00E40837">
        <w:rPr>
          <w:b/>
        </w:rPr>
        <w:t>PAPPLEWICK SCHOOL</w:t>
      </w:r>
    </w:p>
    <w:p w14:paraId="47ABD081" w14:textId="0A0097BD" w:rsidR="00C5430A" w:rsidRDefault="00C5430A" w:rsidP="00C5430A">
      <w:pPr>
        <w:jc w:val="center"/>
        <w:rPr>
          <w:b/>
        </w:rPr>
      </w:pPr>
      <w:r w:rsidRPr="00E40837">
        <w:rPr>
          <w:b/>
        </w:rPr>
        <w:t>PERSONAL, SOCIAL, HEALTH &amp; ECONOMIC EDUCATION (PSHE) POLICY</w:t>
      </w:r>
    </w:p>
    <w:p w14:paraId="53C9E050" w14:textId="77777777" w:rsidR="00C5430A" w:rsidRPr="00E40837" w:rsidRDefault="00C5430A" w:rsidP="00C5430A">
      <w:pPr>
        <w:jc w:val="center"/>
        <w:rPr>
          <w:b/>
        </w:rPr>
      </w:pPr>
    </w:p>
    <w:p w14:paraId="256AB3B1" w14:textId="77777777" w:rsidR="00C5430A" w:rsidRPr="00E40837" w:rsidRDefault="00C5430A" w:rsidP="00C5430A">
      <w:pPr>
        <w:jc w:val="both"/>
        <w:rPr>
          <w:rFonts w:cstheme="minorHAnsi"/>
          <w:sz w:val="24"/>
        </w:rPr>
      </w:pPr>
      <w:r w:rsidRPr="001120A3">
        <w:rPr>
          <w:rFonts w:cstheme="minorHAnsi"/>
          <w:color w:val="333333"/>
          <w:szCs w:val="20"/>
          <w:shd w:val="clear" w:color="auto" w:fill="FFFFFF"/>
        </w:rPr>
        <w:t xml:space="preserve">In an </w:t>
      </w:r>
      <w:proofErr w:type="gramStart"/>
      <w:r w:rsidRPr="001120A3">
        <w:rPr>
          <w:rFonts w:cstheme="minorHAnsi"/>
          <w:color w:val="333333"/>
          <w:szCs w:val="20"/>
          <w:shd w:val="clear" w:color="auto" w:fill="FFFFFF"/>
        </w:rPr>
        <w:t>ever changing</w:t>
      </w:r>
      <w:proofErr w:type="gramEnd"/>
      <w:r w:rsidRPr="001120A3">
        <w:rPr>
          <w:rFonts w:cstheme="minorHAnsi"/>
          <w:color w:val="333333"/>
          <w:szCs w:val="20"/>
          <w:shd w:val="clear" w:color="auto" w:fill="FFFFFF"/>
        </w:rPr>
        <w:t xml:space="preserve"> world, Papplewick is a school where boys can still very much be boys, alongside the guidance and support of teaching</w:t>
      </w:r>
      <w:r>
        <w:rPr>
          <w:rFonts w:cstheme="minorHAnsi"/>
          <w:color w:val="333333"/>
          <w:szCs w:val="20"/>
          <w:shd w:val="clear" w:color="auto" w:fill="FFFFFF"/>
        </w:rPr>
        <w:t xml:space="preserve"> staff who nurture the boys, </w:t>
      </w:r>
      <w:r w:rsidRPr="001120A3">
        <w:rPr>
          <w:rFonts w:cstheme="minorHAnsi"/>
          <w:color w:val="333333"/>
          <w:szCs w:val="20"/>
          <w:shd w:val="clear" w:color="auto" w:fill="FFFFFF"/>
        </w:rPr>
        <w:t>enable them to make well informed decisions</w:t>
      </w:r>
      <w:r>
        <w:rPr>
          <w:rFonts w:cstheme="minorHAnsi"/>
          <w:color w:val="333333"/>
          <w:szCs w:val="20"/>
          <w:shd w:val="clear" w:color="auto" w:fill="FFFFFF"/>
        </w:rPr>
        <w:t xml:space="preserve"> and manage risk</w:t>
      </w:r>
      <w:r w:rsidRPr="001120A3">
        <w:rPr>
          <w:rFonts w:cstheme="minorHAnsi"/>
          <w:color w:val="333333"/>
          <w:szCs w:val="20"/>
          <w:shd w:val="clear" w:color="auto" w:fill="FFFFFF"/>
        </w:rPr>
        <w:t xml:space="preserve">. We know that boys of this age have a natural spark and individuality about them and we seek to promote kindness, </w:t>
      </w:r>
      <w:r>
        <w:rPr>
          <w:rFonts w:cstheme="minorHAnsi"/>
          <w:color w:val="333333"/>
          <w:szCs w:val="20"/>
          <w:shd w:val="clear" w:color="auto" w:fill="FFFFFF"/>
        </w:rPr>
        <w:t xml:space="preserve">respect, </w:t>
      </w:r>
      <w:r w:rsidRPr="001120A3">
        <w:rPr>
          <w:rFonts w:cstheme="minorHAnsi"/>
          <w:color w:val="333333"/>
          <w:szCs w:val="20"/>
          <w:shd w:val="clear" w:color="auto" w:fill="FFFFFF"/>
        </w:rPr>
        <w:t>happiness and confidence</w:t>
      </w:r>
      <w:r>
        <w:rPr>
          <w:rFonts w:cstheme="minorHAnsi"/>
          <w:color w:val="333333"/>
          <w:szCs w:val="20"/>
          <w:shd w:val="clear" w:color="auto" w:fill="FFFFFF"/>
        </w:rPr>
        <w:t xml:space="preserve"> within all </w:t>
      </w:r>
      <w:proofErr w:type="gramStart"/>
      <w:r>
        <w:rPr>
          <w:rFonts w:cstheme="minorHAnsi"/>
          <w:color w:val="333333"/>
          <w:szCs w:val="20"/>
          <w:shd w:val="clear" w:color="auto" w:fill="FFFFFF"/>
        </w:rPr>
        <w:t>out</w:t>
      </w:r>
      <w:proofErr w:type="gramEnd"/>
      <w:r>
        <w:rPr>
          <w:rFonts w:cstheme="minorHAnsi"/>
          <w:color w:val="333333"/>
          <w:szCs w:val="20"/>
          <w:shd w:val="clear" w:color="auto" w:fill="FFFFFF"/>
        </w:rPr>
        <w:t xml:space="preserve"> students. </w:t>
      </w:r>
    </w:p>
    <w:p w14:paraId="097C4414" w14:textId="77777777" w:rsidR="00C5430A" w:rsidRPr="00E40837" w:rsidRDefault="00C5430A" w:rsidP="00C5430A">
      <w:pPr>
        <w:pStyle w:val="Heading1"/>
      </w:pPr>
      <w:r>
        <w:t xml:space="preserve">1. CONTEXT AND RATIONALE </w:t>
      </w:r>
    </w:p>
    <w:p w14:paraId="7F4C5E45" w14:textId="3069D84B" w:rsidR="00C5430A" w:rsidRDefault="00C5430A" w:rsidP="00DD4A14">
      <w:pPr>
        <w:pStyle w:val="ListParagraph"/>
        <w:numPr>
          <w:ilvl w:val="1"/>
          <w:numId w:val="21"/>
        </w:numPr>
        <w:jc w:val="both"/>
      </w:pPr>
      <w:r>
        <w:t xml:space="preserve">This policy covers our approach to delivering and providing a comprehensive </w:t>
      </w:r>
      <w:proofErr w:type="spellStart"/>
      <w:r>
        <w:t>programme</w:t>
      </w:r>
      <w:proofErr w:type="spellEnd"/>
      <w:r>
        <w:t xml:space="preserve"> of PSHE. Our PSHE </w:t>
      </w:r>
      <w:proofErr w:type="spellStart"/>
      <w:r>
        <w:t>programme</w:t>
      </w:r>
      <w:proofErr w:type="spellEnd"/>
      <w:r>
        <w:t xml:space="preserve"> is underpinned by the school values of developing kind, confident students with the character and competence to discover their talents and interests to the highest possible standard, enjoy healthy lifestyles and make positive contributions to the lives of others. </w:t>
      </w:r>
    </w:p>
    <w:p w14:paraId="2FC9874F" w14:textId="6A9028BC" w:rsidR="00C5430A" w:rsidRDefault="00C5430A" w:rsidP="00DD4A14">
      <w:pPr>
        <w:pStyle w:val="ListParagraph"/>
        <w:numPr>
          <w:ilvl w:val="1"/>
          <w:numId w:val="21"/>
        </w:numPr>
        <w:jc w:val="both"/>
      </w:pPr>
      <w:r>
        <w:t xml:space="preserve">The PSHE </w:t>
      </w:r>
      <w:proofErr w:type="spellStart"/>
      <w:r>
        <w:t>programme</w:t>
      </w:r>
      <w:proofErr w:type="spellEnd"/>
      <w:r>
        <w:t xml:space="preserve"> contributes considerably </w:t>
      </w:r>
      <w:proofErr w:type="gramStart"/>
      <w:r>
        <w:t>in</w:t>
      </w:r>
      <w:proofErr w:type="gramEnd"/>
      <w:r>
        <w:t xml:space="preserve"> promoting the wellbeing, spiritual, moral, social, cultural and physical development of our students and ultimately prepares them for the opportunities, responsibilities and experiences of later life. </w:t>
      </w:r>
    </w:p>
    <w:p w14:paraId="6158C07B" w14:textId="1C4CA282" w:rsidR="00C5430A" w:rsidRDefault="00C5430A" w:rsidP="00DD4A14">
      <w:pPr>
        <w:pStyle w:val="ListParagraph"/>
        <w:numPr>
          <w:ilvl w:val="1"/>
          <w:numId w:val="21"/>
        </w:numPr>
        <w:jc w:val="both"/>
      </w:pPr>
      <w:r>
        <w:t>The Head of PSHE has produced this policy through c</w:t>
      </w:r>
      <w:r w:rsidR="00573792">
        <w:t>onsultation with the Head</w:t>
      </w:r>
      <w:r>
        <w:t xml:space="preserve">, </w:t>
      </w:r>
      <w:r w:rsidR="002A4527" w:rsidRPr="00217F87">
        <w:rPr>
          <w:color w:val="000000" w:themeColor="text1"/>
        </w:rPr>
        <w:t xml:space="preserve">Governors, </w:t>
      </w:r>
      <w:r w:rsidR="00414A20">
        <w:t xml:space="preserve">Parents, </w:t>
      </w:r>
      <w:r>
        <w:t xml:space="preserve">Deputy Heads, Safeguarding Lead, Head of IT and Head of Learning Support. All of whom support the delivery of PSHE, as it is embedded into the </w:t>
      </w:r>
      <w:proofErr w:type="gramStart"/>
      <w:r>
        <w:t>schools</w:t>
      </w:r>
      <w:proofErr w:type="gramEnd"/>
      <w:r>
        <w:t xml:space="preserve"> ethos of maintaining a safe, inclusive and </w:t>
      </w:r>
      <w:r w:rsidR="00573792">
        <w:t>respectful</w:t>
      </w:r>
      <w:r>
        <w:t xml:space="preserve"> community.  </w:t>
      </w:r>
    </w:p>
    <w:p w14:paraId="24DD2645" w14:textId="5BF4DE3E" w:rsidR="00C5430A" w:rsidRDefault="00C5430A" w:rsidP="00DD4A14">
      <w:pPr>
        <w:pStyle w:val="ListParagraph"/>
        <w:numPr>
          <w:ilvl w:val="1"/>
          <w:numId w:val="21"/>
        </w:numPr>
        <w:jc w:val="both"/>
      </w:pPr>
      <w:r>
        <w:t xml:space="preserve">Students have been involved in the creation of this policy through the collection of feedback in PSHE and Pupil Voice. </w:t>
      </w:r>
    </w:p>
    <w:p w14:paraId="5311FB02" w14:textId="76D32843" w:rsidR="00C5430A" w:rsidRPr="00D826D8" w:rsidRDefault="00C5430A" w:rsidP="00DD4A14">
      <w:pPr>
        <w:pStyle w:val="ListParagraph"/>
        <w:numPr>
          <w:ilvl w:val="1"/>
          <w:numId w:val="21"/>
        </w:numPr>
        <w:jc w:val="both"/>
      </w:pPr>
      <w:r>
        <w:t>We continue to create a safe learning environment in PSHE lessons, establishing clear ground rules and di</w:t>
      </w:r>
      <w:r w:rsidR="002B2CBF">
        <w:t>scussing confidentiality</w:t>
      </w:r>
      <w:r>
        <w:t>, ensuring it is understood by students and PSHE teaching staff. This policy should be read in conjunction with our RS</w:t>
      </w:r>
      <w:r w:rsidR="00147E16">
        <w:t>H</w:t>
      </w:r>
      <w:r>
        <w:t xml:space="preserve">E Policy as well as our Safeguarding and Child Protection, Promotion of Good </w:t>
      </w:r>
      <w:proofErr w:type="spellStart"/>
      <w:r>
        <w:t>Behaviour</w:t>
      </w:r>
      <w:proofErr w:type="spellEnd"/>
      <w:r>
        <w:t xml:space="preserve">, </w:t>
      </w:r>
      <w:r w:rsidRPr="00D826D8">
        <w:t>Anti-Bullying</w:t>
      </w:r>
      <w:r>
        <w:t xml:space="preserve"> and SEND</w:t>
      </w:r>
      <w:r w:rsidRPr="00D826D8">
        <w:t xml:space="preserve"> policies.</w:t>
      </w:r>
    </w:p>
    <w:p w14:paraId="73D762AD" w14:textId="39C26F20" w:rsidR="00C5430A" w:rsidRDefault="00C5430A" w:rsidP="00DD4A14">
      <w:pPr>
        <w:pStyle w:val="ListParagraph"/>
        <w:numPr>
          <w:ilvl w:val="1"/>
          <w:numId w:val="21"/>
        </w:numPr>
        <w:jc w:val="both"/>
      </w:pPr>
      <w:r>
        <w:t xml:space="preserve">Our PSHE </w:t>
      </w:r>
      <w:proofErr w:type="spellStart"/>
      <w:r>
        <w:t>programme</w:t>
      </w:r>
      <w:proofErr w:type="spellEnd"/>
      <w:r>
        <w:t xml:space="preserve"> promotes the needs and interests of all </w:t>
      </w:r>
      <w:proofErr w:type="gramStart"/>
      <w:r>
        <w:t>students</w:t>
      </w:r>
      <w:proofErr w:type="gramEnd"/>
      <w:r>
        <w:t xml:space="preserve"> and this policy has been </w:t>
      </w:r>
      <w:proofErr w:type="gramStart"/>
      <w:r>
        <w:t>informed</w:t>
      </w:r>
      <w:proofErr w:type="gramEnd"/>
      <w:r>
        <w:t xml:space="preserve"> by our </w:t>
      </w:r>
      <w:proofErr w:type="gramStart"/>
      <w:r>
        <w:t>schools</w:t>
      </w:r>
      <w:proofErr w:type="gramEnd"/>
      <w:r>
        <w:t xml:space="preserve"> Equality Opportunities Policy. The delivery of PSHE will consider the age, ability, readiness, faith and cultural background of our students, ensuring everyone can access our PSHE provisions. The very nature of PSHE education promotes diversity and inclusion by considering all </w:t>
      </w:r>
      <w:proofErr w:type="gramStart"/>
      <w:r>
        <w:t>students</w:t>
      </w:r>
      <w:proofErr w:type="gramEnd"/>
      <w:r>
        <w:t xml:space="preserve"> needs and we expect our students to consider the needs of others by b</w:t>
      </w:r>
      <w:r w:rsidR="00414A20">
        <w:t xml:space="preserve">eing respectful and mindful of differences. </w:t>
      </w:r>
      <w:r>
        <w:t xml:space="preserve"> </w:t>
      </w:r>
    </w:p>
    <w:p w14:paraId="5D864C49" w14:textId="149D3383" w:rsidR="00DD4A14" w:rsidRDefault="00C5430A" w:rsidP="00DD4A14">
      <w:pPr>
        <w:pStyle w:val="ListParagraph"/>
        <w:numPr>
          <w:ilvl w:val="1"/>
          <w:numId w:val="21"/>
        </w:numPr>
        <w:jc w:val="both"/>
      </w:pPr>
      <w:r>
        <w:t xml:space="preserve">We </w:t>
      </w:r>
      <w:proofErr w:type="spellStart"/>
      <w:r>
        <w:t>recognise</w:t>
      </w:r>
      <w:proofErr w:type="spellEnd"/>
      <w:r>
        <w:t xml:space="preserve"> the right for all students to have access to PSHE education which meets their individual needs. We will ensure that students with SEND receive access to PSHE through a carefully planned </w:t>
      </w:r>
      <w:proofErr w:type="spellStart"/>
      <w:r>
        <w:t>programme</w:t>
      </w:r>
      <w:proofErr w:type="spellEnd"/>
      <w:r>
        <w:t xml:space="preserve"> that includes differentiated learning opportunities that allow all students to access the lesson</w:t>
      </w:r>
      <w:r w:rsidR="009C66C4">
        <w:t>s</w:t>
      </w:r>
      <w:r>
        <w:t xml:space="preserve"> and progress. The Head of PSHE will also </w:t>
      </w:r>
      <w:r w:rsidR="00414A20">
        <w:t xml:space="preserve">liaise </w:t>
      </w:r>
      <w:r>
        <w:t>with the Head of Learning Support to ensure the needs of individual students are met. Where possible, the Learning Support Department will support PSHE lessons by running sessions with students that ensure all students develop knowledge and understanding and have access to key information and support</w:t>
      </w:r>
      <w:r w:rsidR="00504193">
        <w:t xml:space="preserve"> they need to succeed</w:t>
      </w:r>
      <w:r>
        <w:t xml:space="preserve">. </w:t>
      </w:r>
    </w:p>
    <w:p w14:paraId="52642BA9" w14:textId="4DE1765A" w:rsidR="00C5430A" w:rsidRDefault="00C5430A" w:rsidP="00DD4A14">
      <w:pPr>
        <w:pStyle w:val="ListParagraph"/>
        <w:numPr>
          <w:ilvl w:val="1"/>
          <w:numId w:val="21"/>
        </w:numPr>
        <w:jc w:val="both"/>
      </w:pPr>
      <w:r>
        <w:t xml:space="preserve">We </w:t>
      </w:r>
      <w:proofErr w:type="spellStart"/>
      <w:r>
        <w:t>recognise</w:t>
      </w:r>
      <w:proofErr w:type="spellEnd"/>
      <w:r>
        <w:t xml:space="preserve"> that students should not, if possible, be withdrawn from PSHE lessons to attend extra lessons or music classes, as aspects of personal and social development are important to all students, as much as their wider academic achievements. </w:t>
      </w:r>
    </w:p>
    <w:p w14:paraId="67EBE2C9" w14:textId="507DF3A7" w:rsidR="00C5430A" w:rsidRDefault="00C5430A" w:rsidP="00DD4A14">
      <w:pPr>
        <w:pStyle w:val="ListParagraph"/>
        <w:numPr>
          <w:ilvl w:val="1"/>
          <w:numId w:val="21"/>
        </w:numPr>
        <w:jc w:val="both"/>
      </w:pPr>
      <w:r>
        <w:t>This policy is available, to parents and guests, via the schoo</w:t>
      </w:r>
      <w:r w:rsidR="00414A20">
        <w:t>l website</w:t>
      </w:r>
      <w:r>
        <w:t xml:space="preserve">. Papplewick School is committed to working with parents by ensuring they are equipped with up-to-date information relating to PSHE and statutory guidelines. We inform parents of the lower, middle and senior </w:t>
      </w:r>
      <w:r>
        <w:lastRenderedPageBreak/>
        <w:t xml:space="preserve">school PSHE </w:t>
      </w:r>
      <w:proofErr w:type="spellStart"/>
      <w:r w:rsidR="004A03A0">
        <w:t>programme</w:t>
      </w:r>
      <w:proofErr w:type="spellEnd"/>
      <w:r w:rsidR="004A03A0">
        <w:t xml:space="preserve"> of study via the curriculum map which can b</w:t>
      </w:r>
      <w:r w:rsidR="002A4527">
        <w:t xml:space="preserve">e found in this policy </w:t>
      </w:r>
      <w:r w:rsidR="004A03A0">
        <w:t xml:space="preserve">and via </w:t>
      </w:r>
      <w:r>
        <w:t>the school website. Curriculum maps for PSHE are working documents and may be subject to change. Parent</w:t>
      </w:r>
      <w:r w:rsidR="00A45CE7">
        <w:t xml:space="preserve">s will be notified </w:t>
      </w:r>
      <w:r>
        <w:t xml:space="preserve">of </w:t>
      </w:r>
      <w:r w:rsidR="00414A20">
        <w:t xml:space="preserve">any </w:t>
      </w:r>
      <w:r>
        <w:t>significant changes and will be given appropriate time to respond to such a</w:t>
      </w:r>
      <w:r w:rsidR="001B342B">
        <w:t>lterations</w:t>
      </w:r>
      <w:r w:rsidR="00A45CE7">
        <w:t xml:space="preserve"> to PSHE provisions</w:t>
      </w:r>
      <w:r w:rsidR="001B342B">
        <w:t xml:space="preserve">. </w:t>
      </w:r>
      <w:r>
        <w:t xml:space="preserve">Letters </w:t>
      </w:r>
      <w:r w:rsidR="00A45CE7">
        <w:t xml:space="preserve">will be </w:t>
      </w:r>
      <w:r w:rsidR="001B342B">
        <w:t>sent to inform parents of forthcoming Relationships, Sex and Health Education (RSHE) schemes of work</w:t>
      </w:r>
      <w:r w:rsidR="00A45CE7">
        <w:t xml:space="preserve"> or workshops</w:t>
      </w:r>
      <w:r w:rsidR="001B342B">
        <w:t xml:space="preserve">, </w:t>
      </w:r>
      <w:r>
        <w:t>inform</w:t>
      </w:r>
      <w:r w:rsidR="00A45CE7">
        <w:t>ing</w:t>
      </w:r>
      <w:r>
        <w:t xml:space="preserve"> them of the </w:t>
      </w:r>
      <w:r w:rsidR="001B342B">
        <w:t xml:space="preserve">lesson titles and learning outcomes. </w:t>
      </w:r>
      <w:r w:rsidR="00A45CE7">
        <w:t xml:space="preserve">The Head of PSHE will also communicate additional resources to support and facilitate conversations at home, if deemed necessary and useful. </w:t>
      </w:r>
    </w:p>
    <w:p w14:paraId="5F68248A" w14:textId="2DC82EB6" w:rsidR="00C5430A" w:rsidRDefault="00C5430A" w:rsidP="00DD4A14">
      <w:pPr>
        <w:pStyle w:val="ListParagraph"/>
        <w:numPr>
          <w:ilvl w:val="1"/>
          <w:numId w:val="21"/>
        </w:numPr>
        <w:jc w:val="both"/>
      </w:pPr>
      <w:r>
        <w:t>PSHE contributes to the promotion of S</w:t>
      </w:r>
      <w:r w:rsidR="007A14C7">
        <w:t>MSC</w:t>
      </w:r>
      <w:r w:rsidR="00501FCB">
        <w:t xml:space="preserve"> by</w:t>
      </w:r>
      <w:r>
        <w:t>:</w:t>
      </w:r>
    </w:p>
    <w:p w14:paraId="394EB513" w14:textId="77777777" w:rsidR="00C5430A" w:rsidRDefault="00C5430A" w:rsidP="00C5430A">
      <w:pPr>
        <w:pStyle w:val="ListParagraph"/>
        <w:widowControl/>
        <w:numPr>
          <w:ilvl w:val="0"/>
          <w:numId w:val="17"/>
        </w:numPr>
        <w:autoSpaceDE/>
        <w:autoSpaceDN/>
        <w:spacing w:before="0" w:after="160" w:line="259" w:lineRule="auto"/>
        <w:contextualSpacing/>
        <w:jc w:val="both"/>
      </w:pPr>
      <w:r>
        <w:t xml:space="preserve">Giving students the ability to reflect upon their own beliefs and perspectives </w:t>
      </w:r>
    </w:p>
    <w:p w14:paraId="1B8565CF" w14:textId="77777777" w:rsidR="00C5430A" w:rsidRDefault="00C5430A" w:rsidP="00C5430A">
      <w:pPr>
        <w:pStyle w:val="ListParagraph"/>
        <w:widowControl/>
        <w:numPr>
          <w:ilvl w:val="0"/>
          <w:numId w:val="17"/>
        </w:numPr>
        <w:autoSpaceDE/>
        <w:autoSpaceDN/>
        <w:spacing w:before="0" w:after="160" w:line="259" w:lineRule="auto"/>
        <w:contextualSpacing/>
        <w:jc w:val="both"/>
      </w:pPr>
      <w:r>
        <w:t>Knowledge of, and respect for, different people’s faiths, feelings and values</w:t>
      </w:r>
    </w:p>
    <w:p w14:paraId="679F69BF" w14:textId="77777777" w:rsidR="00C5430A" w:rsidRDefault="00C5430A" w:rsidP="00C5430A">
      <w:pPr>
        <w:pStyle w:val="ListParagraph"/>
        <w:widowControl/>
        <w:numPr>
          <w:ilvl w:val="0"/>
          <w:numId w:val="17"/>
        </w:numPr>
        <w:autoSpaceDE/>
        <w:autoSpaceDN/>
        <w:spacing w:before="0" w:after="160" w:line="259" w:lineRule="auto"/>
        <w:contextualSpacing/>
        <w:jc w:val="both"/>
      </w:pPr>
      <w:r>
        <w:t xml:space="preserve">Willingness to reflect on their own experiences </w:t>
      </w:r>
    </w:p>
    <w:p w14:paraId="69A8C363" w14:textId="77777777" w:rsidR="00C5430A" w:rsidRDefault="00C5430A" w:rsidP="00C5430A">
      <w:pPr>
        <w:pStyle w:val="ListParagraph"/>
        <w:widowControl/>
        <w:numPr>
          <w:ilvl w:val="0"/>
          <w:numId w:val="17"/>
        </w:numPr>
        <w:autoSpaceDE/>
        <w:autoSpaceDN/>
        <w:spacing w:before="0" w:after="160" w:line="259" w:lineRule="auto"/>
        <w:contextualSpacing/>
        <w:jc w:val="both"/>
      </w:pPr>
      <w:r>
        <w:t xml:space="preserve">Understanding the consequences of their </w:t>
      </w:r>
      <w:proofErr w:type="spellStart"/>
      <w:r>
        <w:t>behaviours</w:t>
      </w:r>
      <w:proofErr w:type="spellEnd"/>
      <w:r>
        <w:t xml:space="preserve"> and actions </w:t>
      </w:r>
    </w:p>
    <w:p w14:paraId="0A5CA89A" w14:textId="77777777" w:rsidR="00C5430A" w:rsidRDefault="00C5430A" w:rsidP="00C5430A">
      <w:pPr>
        <w:pStyle w:val="ListParagraph"/>
        <w:widowControl/>
        <w:numPr>
          <w:ilvl w:val="0"/>
          <w:numId w:val="17"/>
        </w:numPr>
        <w:autoSpaceDE/>
        <w:autoSpaceDN/>
        <w:spacing w:before="0" w:after="160" w:line="259" w:lineRule="auto"/>
        <w:contextualSpacing/>
        <w:jc w:val="both"/>
      </w:pPr>
      <w:r>
        <w:t xml:space="preserve">Ability to </w:t>
      </w:r>
      <w:proofErr w:type="spellStart"/>
      <w:r>
        <w:t>recognise</w:t>
      </w:r>
      <w:proofErr w:type="spellEnd"/>
      <w:r>
        <w:t xml:space="preserve">, and value, the things we </w:t>
      </w:r>
      <w:proofErr w:type="gramStart"/>
      <w:r>
        <w:t>share in common</w:t>
      </w:r>
      <w:proofErr w:type="gramEnd"/>
      <w:r>
        <w:t xml:space="preserve"> across cultural, religious, </w:t>
      </w:r>
      <w:proofErr w:type="spellStart"/>
      <w:r>
        <w:t>ethic</w:t>
      </w:r>
      <w:proofErr w:type="spellEnd"/>
      <w:r>
        <w:t xml:space="preserve"> and socio-economic communities</w:t>
      </w:r>
    </w:p>
    <w:p w14:paraId="1FBCC42F" w14:textId="77777777" w:rsidR="00C5430A" w:rsidRDefault="00C5430A" w:rsidP="00C5430A">
      <w:pPr>
        <w:pStyle w:val="ListParagraph"/>
        <w:widowControl/>
        <w:numPr>
          <w:ilvl w:val="0"/>
          <w:numId w:val="17"/>
        </w:numPr>
        <w:autoSpaceDE/>
        <w:autoSpaceDN/>
        <w:spacing w:before="0" w:after="160" w:line="259" w:lineRule="auto"/>
        <w:contextualSpacing/>
        <w:jc w:val="both"/>
      </w:pPr>
      <w:r>
        <w:t>Interest in exploring, improving understanding of and showing respect for different faiths and cultural diversity and to the extent to which they understand, accept, respect and celebrate diversity</w:t>
      </w:r>
    </w:p>
    <w:p w14:paraId="27BF074F" w14:textId="09F1CE8E" w:rsidR="00C5430A" w:rsidRDefault="00C5430A" w:rsidP="00DD4A14">
      <w:pPr>
        <w:pStyle w:val="ListParagraph"/>
        <w:numPr>
          <w:ilvl w:val="1"/>
          <w:numId w:val="21"/>
        </w:numPr>
        <w:jc w:val="both"/>
      </w:pPr>
      <w:r>
        <w:t>PSHE contributes to the promotion of Fundamental British Values by:</w:t>
      </w:r>
    </w:p>
    <w:p w14:paraId="66881912" w14:textId="6C76B01B" w:rsidR="00C5430A" w:rsidRDefault="00C5430A" w:rsidP="00C5430A">
      <w:pPr>
        <w:pStyle w:val="ListParagraph"/>
        <w:widowControl/>
        <w:numPr>
          <w:ilvl w:val="0"/>
          <w:numId w:val="18"/>
        </w:numPr>
        <w:autoSpaceDE/>
        <w:autoSpaceDN/>
        <w:spacing w:before="0" w:after="160" w:line="259" w:lineRule="auto"/>
        <w:contextualSpacing/>
        <w:jc w:val="both"/>
      </w:pPr>
      <w:r>
        <w:t>Broadening</w:t>
      </w:r>
      <w:r w:rsidR="00F27FEA">
        <w:t xml:space="preserve"> students understanding of the F</w:t>
      </w:r>
      <w:r>
        <w:t xml:space="preserve">undamental British Values of democracy, individual liberty, the rule of law, tolerance and mutual respect </w:t>
      </w:r>
    </w:p>
    <w:p w14:paraId="0E36AA4C" w14:textId="60C40593" w:rsidR="00C5430A" w:rsidRDefault="00C5430A" w:rsidP="00C5430A">
      <w:pPr>
        <w:pStyle w:val="ListParagraph"/>
        <w:widowControl/>
        <w:numPr>
          <w:ilvl w:val="0"/>
          <w:numId w:val="18"/>
        </w:numPr>
        <w:autoSpaceDE/>
        <w:autoSpaceDN/>
        <w:spacing w:before="0" w:after="160" w:line="259" w:lineRule="auto"/>
        <w:contextualSpacing/>
        <w:jc w:val="both"/>
      </w:pPr>
      <w:r>
        <w:t xml:space="preserve">Develop </w:t>
      </w:r>
      <w:proofErr w:type="gramStart"/>
      <w:r>
        <w:t>students</w:t>
      </w:r>
      <w:proofErr w:type="gramEnd"/>
      <w:r>
        <w:t xml:space="preserve"> accepta</w:t>
      </w:r>
      <w:r w:rsidR="00F27FEA">
        <w:t>nce of and engagement with the F</w:t>
      </w:r>
      <w:r>
        <w:t xml:space="preserve">undamental British values of democracy, individual liberty, the rule of law, tolerance and mutual respect to those with different faiths and beliefs  </w:t>
      </w:r>
    </w:p>
    <w:p w14:paraId="622FE885" w14:textId="77777777" w:rsidR="00C5430A" w:rsidRDefault="00C5430A" w:rsidP="00C5430A">
      <w:pPr>
        <w:pStyle w:val="ListParagraph"/>
        <w:widowControl/>
        <w:numPr>
          <w:ilvl w:val="0"/>
          <w:numId w:val="18"/>
        </w:numPr>
        <w:autoSpaceDE/>
        <w:autoSpaceDN/>
        <w:spacing w:before="0" w:after="160" w:line="259" w:lineRule="auto"/>
        <w:contextualSpacing/>
        <w:jc w:val="both"/>
      </w:pPr>
      <w:r>
        <w:t xml:space="preserve">Help students develop and demonstrate skills and attitudes that will allow them to participate fully in and contribute positively to life in modern Britain </w:t>
      </w:r>
    </w:p>
    <w:p w14:paraId="62F81805" w14:textId="4587216C" w:rsidR="00C5430A" w:rsidRPr="00F56E79" w:rsidRDefault="00C5430A" w:rsidP="00E37571">
      <w:pPr>
        <w:pStyle w:val="Heading1"/>
        <w:numPr>
          <w:ilvl w:val="0"/>
          <w:numId w:val="21"/>
        </w:numPr>
      </w:pPr>
      <w:r w:rsidRPr="00F56E79">
        <w:t xml:space="preserve">THE CURRICULUM </w:t>
      </w:r>
    </w:p>
    <w:p w14:paraId="62BE729F" w14:textId="0D7A3716" w:rsidR="00C5430A" w:rsidRDefault="00414A20" w:rsidP="00C5430A">
      <w:r>
        <w:t>2.1 Our spiral</w:t>
      </w:r>
      <w:r w:rsidR="00C5430A">
        <w:t xml:space="preserve"> PSHE curriculum provides opportunities for students to develop their knowledge and understanding of the three core PSHE themes: </w:t>
      </w:r>
    </w:p>
    <w:p w14:paraId="3F4032CD" w14:textId="77777777" w:rsidR="00C5430A" w:rsidRDefault="00C5430A" w:rsidP="00C5430A">
      <w:pPr>
        <w:pStyle w:val="ListParagraph"/>
        <w:widowControl/>
        <w:numPr>
          <w:ilvl w:val="0"/>
          <w:numId w:val="16"/>
        </w:numPr>
        <w:autoSpaceDE/>
        <w:autoSpaceDN/>
        <w:spacing w:before="0" w:after="160" w:line="259" w:lineRule="auto"/>
        <w:contextualSpacing/>
      </w:pPr>
      <w:r>
        <w:t xml:space="preserve">Relationships &amp; Sex Education </w:t>
      </w:r>
    </w:p>
    <w:p w14:paraId="1CE9B1AD" w14:textId="77777777" w:rsidR="00C5430A" w:rsidRDefault="00C5430A" w:rsidP="00C5430A">
      <w:pPr>
        <w:pStyle w:val="ListParagraph"/>
        <w:widowControl/>
        <w:numPr>
          <w:ilvl w:val="0"/>
          <w:numId w:val="16"/>
        </w:numPr>
        <w:autoSpaceDE/>
        <w:autoSpaceDN/>
        <w:spacing w:before="0" w:after="160" w:line="259" w:lineRule="auto"/>
        <w:contextualSpacing/>
      </w:pPr>
      <w:r>
        <w:t xml:space="preserve">Health &amp; Wellbeing </w:t>
      </w:r>
    </w:p>
    <w:p w14:paraId="4C51ED19" w14:textId="77777777" w:rsidR="00C5430A" w:rsidRDefault="00C5430A" w:rsidP="00C5430A">
      <w:pPr>
        <w:pStyle w:val="ListParagraph"/>
        <w:widowControl/>
        <w:numPr>
          <w:ilvl w:val="0"/>
          <w:numId w:val="16"/>
        </w:numPr>
        <w:autoSpaceDE/>
        <w:autoSpaceDN/>
        <w:spacing w:before="0" w:after="160" w:line="259" w:lineRule="auto"/>
        <w:contextualSpacing/>
      </w:pPr>
      <w:r>
        <w:t xml:space="preserve">Living in the Wider World </w:t>
      </w:r>
    </w:p>
    <w:p w14:paraId="7E01BB35" w14:textId="5937ACD6" w:rsidR="00C5430A" w:rsidRDefault="00C5430A" w:rsidP="00C5430A">
      <w:r w:rsidRPr="005B456D">
        <w:t xml:space="preserve">2.2 </w:t>
      </w:r>
      <w:r w:rsidR="001628A2">
        <w:t xml:space="preserve">PSHE / RSHE </w:t>
      </w:r>
      <w:r w:rsidRPr="005B456D">
        <w:t xml:space="preserve">Curriculum </w:t>
      </w:r>
      <w:r w:rsidR="001628A2">
        <w:t>M</w:t>
      </w:r>
      <w:r w:rsidR="00134084">
        <w:t>apping</w:t>
      </w:r>
      <w:r w:rsidR="00B92CF5">
        <w:t xml:space="preserve"> </w:t>
      </w:r>
      <w:r w:rsidR="001628A2">
        <w:t>(see Appendix 1)</w:t>
      </w:r>
    </w:p>
    <w:p w14:paraId="78251EFA" w14:textId="0012E0E2" w:rsidR="002745D6" w:rsidRDefault="002745D6" w:rsidP="00C5430A"/>
    <w:p w14:paraId="42222870" w14:textId="3FD5942B" w:rsidR="00C5430A" w:rsidRPr="0023041E" w:rsidRDefault="00C5430A" w:rsidP="00E37571">
      <w:pPr>
        <w:pStyle w:val="Heading1"/>
        <w:numPr>
          <w:ilvl w:val="0"/>
          <w:numId w:val="21"/>
        </w:numPr>
      </w:pPr>
      <w:r>
        <w:t>LEADERSHIP, TIMETABLING and</w:t>
      </w:r>
      <w:r w:rsidRPr="0023041E">
        <w:t xml:space="preserve"> DELIVERY </w:t>
      </w:r>
    </w:p>
    <w:p w14:paraId="0D8C7CDA" w14:textId="3B2BDEAF" w:rsidR="00C5430A" w:rsidRDefault="00C5430A" w:rsidP="00E37571">
      <w:pPr>
        <w:pStyle w:val="ListParagraph"/>
        <w:numPr>
          <w:ilvl w:val="1"/>
          <w:numId w:val="21"/>
        </w:numPr>
        <w:jc w:val="both"/>
      </w:pPr>
      <w:r>
        <w:t xml:space="preserve">PSHE is led, delivered, monitored and </w:t>
      </w:r>
      <w:r w:rsidR="00F609C2">
        <w:t>reviewed by our Head of PSHE</w:t>
      </w:r>
      <w:r>
        <w:t xml:space="preserve">. It is supported predominantly by teachers of science (in the lower, junior and senior </w:t>
      </w:r>
      <w:proofErr w:type="gramStart"/>
      <w:r>
        <w:t>school</w:t>
      </w:r>
      <w:proofErr w:type="gramEnd"/>
      <w:r>
        <w:t xml:space="preserve">), as well as The Head of IT. PSHE is also enhanced by the Pastoral Care Team, school nurse, </w:t>
      </w:r>
      <w:r w:rsidR="00F609C2">
        <w:t>Learning Support</w:t>
      </w:r>
      <w:r>
        <w:t xml:space="preserve"> and external speakers/workshops</w:t>
      </w:r>
      <w:r w:rsidR="00F609C2">
        <w:t xml:space="preserve"> (if deemed appropriate)</w:t>
      </w:r>
      <w:r>
        <w:t xml:space="preserve">. Teachers of </w:t>
      </w:r>
      <w:r w:rsidR="00F609C2">
        <w:t>PSHE</w:t>
      </w:r>
      <w:r>
        <w:t xml:space="preserve"> are encouraged to complete appropriate training on the topics they are expected to teach during the academic year to support students in the effective delivery of PSHE education. The Head of</w:t>
      </w:r>
      <w:r w:rsidR="00F609C2">
        <w:t xml:space="preserve"> PSHE</w:t>
      </w:r>
      <w:r>
        <w:t xml:space="preserve"> works closely with Heads of Department to ensure relationships, sex and health education </w:t>
      </w:r>
      <w:proofErr w:type="spellStart"/>
      <w:r>
        <w:t>programmes</w:t>
      </w:r>
      <w:proofErr w:type="spellEnd"/>
      <w:r>
        <w:t xml:space="preserve"> of study compliment, and therefore do not duplicate, the content covered in other subject, such as science and I</w:t>
      </w:r>
      <w:r w:rsidR="00F609C2">
        <w:t>C</w:t>
      </w:r>
      <w:r>
        <w:t xml:space="preserve">T. </w:t>
      </w:r>
    </w:p>
    <w:p w14:paraId="619E71B6" w14:textId="04C08975" w:rsidR="00C5430A" w:rsidRDefault="00E527AE" w:rsidP="00E37571">
      <w:pPr>
        <w:pStyle w:val="ListParagraph"/>
        <w:numPr>
          <w:ilvl w:val="1"/>
          <w:numId w:val="21"/>
        </w:numPr>
        <w:jc w:val="both"/>
      </w:pPr>
      <w:r>
        <w:rPr>
          <w:color w:val="000000"/>
        </w:rPr>
        <w:t xml:space="preserve">At Papplewick </w:t>
      </w:r>
      <w:r w:rsidR="00C5430A" w:rsidRPr="00E37571">
        <w:rPr>
          <w:color w:val="000000"/>
        </w:rPr>
        <w:t xml:space="preserve">we consider PSHE to be a fundamental part of a student’s learning process, starting in early childhood and continuing into adult life. </w:t>
      </w:r>
      <w:r w:rsidR="004D465D">
        <w:t xml:space="preserve">We allocate 30 </w:t>
      </w:r>
      <w:r w:rsidR="00C5430A">
        <w:t>minutes (one lesson) curriculum time a week to PSHE education across all year groups (Y2-Y8). Each weekly lesson is</w:t>
      </w:r>
      <w:r>
        <w:t xml:space="preserve"> delivered by our Head </w:t>
      </w:r>
      <w:proofErr w:type="gramStart"/>
      <w:r>
        <w:t>PSHE</w:t>
      </w:r>
      <w:proofErr w:type="gramEnd"/>
      <w:r>
        <w:t xml:space="preserve"> and </w:t>
      </w:r>
      <w:r w:rsidR="00C5430A">
        <w:t>lessons are taught sensitively and inclusively</w:t>
      </w:r>
      <w:r w:rsidR="004D465D">
        <w:t xml:space="preserve">. </w:t>
      </w:r>
      <w:r w:rsidR="00C5430A">
        <w:t xml:space="preserve">Our PSHE </w:t>
      </w:r>
      <w:proofErr w:type="spellStart"/>
      <w:r w:rsidR="00C5430A">
        <w:t>programme</w:t>
      </w:r>
      <w:proofErr w:type="spellEnd"/>
      <w:r w:rsidR="00C5430A">
        <w:t xml:space="preserve"> of study </w:t>
      </w:r>
      <w:r w:rsidR="00C5430A">
        <w:lastRenderedPageBreak/>
        <w:t xml:space="preserve">is designed to have a positive impact on our students’ health and wellbeing, including their ability to achieve. </w:t>
      </w:r>
    </w:p>
    <w:p w14:paraId="167D4E01" w14:textId="7C269C16" w:rsidR="00C5430A" w:rsidRDefault="00C5430A" w:rsidP="00E37571">
      <w:pPr>
        <w:pStyle w:val="ListParagraph"/>
        <w:numPr>
          <w:ilvl w:val="1"/>
          <w:numId w:val="21"/>
        </w:numPr>
        <w:jc w:val="both"/>
      </w:pPr>
      <w:r>
        <w:t xml:space="preserve">Our PSHE education </w:t>
      </w:r>
      <w:proofErr w:type="spellStart"/>
      <w:r>
        <w:t>programme</w:t>
      </w:r>
      <w:proofErr w:type="spellEnd"/>
      <w:r>
        <w:t xml:space="preserve"> is mapped and planned effectively, using the PSHE Associatio</w:t>
      </w:r>
      <w:r w:rsidR="0012600A">
        <w:t>n guidelines as a framework. A spiral curriculum</w:t>
      </w:r>
      <w:r>
        <w:t xml:space="preserve"> ensures learning is </w:t>
      </w:r>
      <w:proofErr w:type="spellStart"/>
      <w:r>
        <w:t>organised</w:t>
      </w:r>
      <w:proofErr w:type="spellEnd"/>
      <w:r>
        <w:t xml:space="preserve"> into a series of reoccurring themes, which students experience every</w:t>
      </w:r>
      <w:r w:rsidR="004D465D">
        <w:t xml:space="preserve"> year. Throughout each year</w:t>
      </w:r>
      <w:r>
        <w:t xml:space="preserve">, the level of demand increases and learning is progressively developed. All lessons include </w:t>
      </w:r>
      <w:proofErr w:type="gramStart"/>
      <w:r>
        <w:t>age appropriate</w:t>
      </w:r>
      <w:proofErr w:type="gramEnd"/>
      <w:r>
        <w:t xml:space="preserve"> content and resources that have typically been approved by the PSHE Association. </w:t>
      </w:r>
    </w:p>
    <w:p w14:paraId="703EFA37" w14:textId="525C5C67" w:rsidR="006B4FBD" w:rsidRPr="007E41A5" w:rsidRDefault="006B4FBD" w:rsidP="00E37571">
      <w:pPr>
        <w:pStyle w:val="ListParagraph"/>
        <w:numPr>
          <w:ilvl w:val="1"/>
          <w:numId w:val="21"/>
        </w:numPr>
        <w:jc w:val="both"/>
      </w:pPr>
      <w:r w:rsidRPr="007E41A5">
        <w:t xml:space="preserve">It is our aim to update and adapt PSHE </w:t>
      </w:r>
      <w:r w:rsidR="00216602" w:rsidRPr="007E41A5">
        <w:t>(including RS</w:t>
      </w:r>
      <w:r w:rsidR="007E41A5" w:rsidRPr="007E41A5">
        <w:t>H</w:t>
      </w:r>
      <w:r w:rsidR="00216602" w:rsidRPr="007E41A5">
        <w:t xml:space="preserve">E) </w:t>
      </w:r>
      <w:r w:rsidRPr="007E41A5">
        <w:t xml:space="preserve">resources as and when necessary, ensuring they reflect the needs of our students. Regularly reviewing PSHE materials also ensures students have access to the most up to date and </w:t>
      </w:r>
      <w:proofErr w:type="gramStart"/>
      <w:r w:rsidRPr="007E41A5">
        <w:t>factual information</w:t>
      </w:r>
      <w:proofErr w:type="gramEnd"/>
      <w:r w:rsidRPr="007E41A5">
        <w:t xml:space="preserve">. </w:t>
      </w:r>
    </w:p>
    <w:p w14:paraId="60262BA4" w14:textId="5DA44D78" w:rsidR="00C5430A" w:rsidRDefault="004D465D" w:rsidP="00E37571">
      <w:pPr>
        <w:pStyle w:val="ListParagraph"/>
        <w:numPr>
          <w:ilvl w:val="1"/>
          <w:numId w:val="21"/>
        </w:numPr>
        <w:jc w:val="both"/>
      </w:pPr>
      <w:r>
        <w:t>On occasions, o</w:t>
      </w:r>
      <w:r w:rsidR="00C5430A">
        <w:t xml:space="preserve">ur PSHE </w:t>
      </w:r>
      <w:proofErr w:type="spellStart"/>
      <w:r w:rsidR="00C5430A">
        <w:t>programme</w:t>
      </w:r>
      <w:proofErr w:type="spellEnd"/>
      <w:r w:rsidR="00C5430A">
        <w:t xml:space="preserve"> is</w:t>
      </w:r>
      <w:r>
        <w:t xml:space="preserve"> </w:t>
      </w:r>
      <w:r w:rsidR="00C5430A">
        <w:t>enriched by guest speakers and workshops. They never substitute lessons in PSHE and are carefully planned to enhance what students have already learnt in their PSHE lessons. When using external speakers</w:t>
      </w:r>
      <w:r>
        <w:t>,</w:t>
      </w:r>
      <w:r w:rsidR="00C5430A">
        <w:t xml:space="preserve"> within our PSHE </w:t>
      </w:r>
      <w:proofErr w:type="spellStart"/>
      <w:r w:rsidR="00C5430A">
        <w:t>programme</w:t>
      </w:r>
      <w:proofErr w:type="spellEnd"/>
      <w:r w:rsidR="00C5430A">
        <w:t xml:space="preserve">, we ask teachers </w:t>
      </w:r>
      <w:proofErr w:type="gramStart"/>
      <w:r w:rsidR="00C5430A">
        <w:t>manage</w:t>
      </w:r>
      <w:proofErr w:type="gramEnd"/>
      <w:r w:rsidR="00C5430A">
        <w:t xml:space="preserve"> learning and maintain a safe learning environment and ensure learning objectives and outcomes are agreed with the visitor in advance. </w:t>
      </w:r>
      <w:r w:rsidR="002C4FBB">
        <w:t xml:space="preserve">Parents will be notified in advance and an outline of the session(s) provided. </w:t>
      </w:r>
    </w:p>
    <w:p w14:paraId="033CEE95" w14:textId="435164E6" w:rsidR="006B4FBD" w:rsidRPr="007E41A5" w:rsidRDefault="006B4FBD" w:rsidP="00E37571">
      <w:pPr>
        <w:pStyle w:val="ListParagraph"/>
        <w:numPr>
          <w:ilvl w:val="1"/>
          <w:numId w:val="21"/>
        </w:numPr>
        <w:jc w:val="both"/>
      </w:pPr>
      <w:r w:rsidRPr="007E41A5">
        <w:t xml:space="preserve">Parents can request to see resources and materials delivered by external agencies prior to the workshops / talks taking place. </w:t>
      </w:r>
      <w:r w:rsidR="007E41A5">
        <w:t xml:space="preserve">Parents will be notified in due course of any events being delivered by external companies or facilitators. </w:t>
      </w:r>
    </w:p>
    <w:p w14:paraId="33652405" w14:textId="1AC556F3" w:rsidR="00C5430A" w:rsidRDefault="00C5430A" w:rsidP="00E37571">
      <w:pPr>
        <w:pStyle w:val="ListParagraph"/>
        <w:numPr>
          <w:ilvl w:val="1"/>
          <w:numId w:val="21"/>
        </w:numPr>
        <w:jc w:val="both"/>
      </w:pPr>
      <w:r w:rsidRPr="007E41A5">
        <w:t xml:space="preserve">PSHE provisions are further supported </w:t>
      </w:r>
      <w:r>
        <w:t xml:space="preserve">by our Assembly and Chapel </w:t>
      </w:r>
      <w:proofErr w:type="spellStart"/>
      <w:r>
        <w:t>rota</w:t>
      </w:r>
      <w:proofErr w:type="spellEnd"/>
      <w:r>
        <w:t xml:space="preserve">, </w:t>
      </w:r>
      <w:proofErr w:type="gramStart"/>
      <w:r>
        <w:t>form time</w:t>
      </w:r>
      <w:proofErr w:type="gramEnd"/>
      <w:r>
        <w:t xml:space="preserve"> activities, Arts Festival, trips, co-curricular </w:t>
      </w:r>
      <w:proofErr w:type="spellStart"/>
      <w:r>
        <w:t>programme</w:t>
      </w:r>
      <w:proofErr w:type="spellEnd"/>
      <w:r>
        <w:t xml:space="preserve"> (including Charity and Eco clubs) and parent talks. Y8 students participate in a ‘Leaver’s </w:t>
      </w:r>
      <w:proofErr w:type="spellStart"/>
      <w:r>
        <w:t>programme</w:t>
      </w:r>
      <w:proofErr w:type="spellEnd"/>
      <w:r>
        <w:t xml:space="preserve">’ that has </w:t>
      </w:r>
      <w:r w:rsidR="004D465D">
        <w:t>links to various</w:t>
      </w:r>
      <w:r>
        <w:t xml:space="preserve"> PSHE</w:t>
      </w:r>
      <w:r w:rsidR="00177851">
        <w:t xml:space="preserve"> / RSHE</w:t>
      </w:r>
      <w:r>
        <w:t xml:space="preserve"> themes. Guest speakers, workshops and trips are provided to consolidate the learning that has taken place in PSHE lessons throughout the lower, junior and senior school, as well as prepare students for their transition into Senior Schools.</w:t>
      </w:r>
    </w:p>
    <w:p w14:paraId="4A23ADCE" w14:textId="51BDED68" w:rsidR="00C5430A" w:rsidRDefault="00C5430A" w:rsidP="00E37571">
      <w:pPr>
        <w:pStyle w:val="ListParagraph"/>
        <w:numPr>
          <w:ilvl w:val="1"/>
          <w:numId w:val="21"/>
        </w:numPr>
      </w:pPr>
      <w:r w:rsidRPr="00E37571">
        <w:rPr>
          <w:color w:val="000000"/>
        </w:rPr>
        <w:t>Students are expected to engage fully in PSHE lessons and, when discussing issues in class, treat others with respect and sensitivity.</w:t>
      </w:r>
    </w:p>
    <w:p w14:paraId="1874C1EA" w14:textId="77777777" w:rsidR="000315BA" w:rsidRDefault="00C5430A" w:rsidP="000315BA">
      <w:pPr>
        <w:pStyle w:val="ListParagraph"/>
        <w:numPr>
          <w:ilvl w:val="1"/>
          <w:numId w:val="21"/>
        </w:numPr>
        <w:jc w:val="both"/>
      </w:pPr>
      <w:r>
        <w:t xml:space="preserve">Teachers will ensure sessions, including those on risky </w:t>
      </w:r>
      <w:proofErr w:type="spellStart"/>
      <w:r>
        <w:t>behaviours</w:t>
      </w:r>
      <w:proofErr w:type="spellEnd"/>
      <w:r>
        <w:t xml:space="preserve"> and sensitive issues, remain positive </w:t>
      </w:r>
      <w:r w:rsidR="008D6BE4">
        <w:t>in tone by avoiding the use of shock tactics</w:t>
      </w:r>
      <w:r>
        <w:t xml:space="preserve"> and scaring students. We will reassure students that most young people make positive and healthy lifestyle choices, whilst appropriately addressing potential consequences of lifestyle choices. </w:t>
      </w:r>
    </w:p>
    <w:p w14:paraId="4B3DDC34" w14:textId="60041672" w:rsidR="00F344C0" w:rsidRDefault="00C5430A" w:rsidP="000315BA">
      <w:pPr>
        <w:pStyle w:val="ListParagraph"/>
        <w:numPr>
          <w:ilvl w:val="1"/>
          <w:numId w:val="21"/>
        </w:numPr>
        <w:jc w:val="both"/>
      </w:pPr>
      <w:r>
        <w:t xml:space="preserve">PSHE lessons will </w:t>
      </w:r>
      <w:r w:rsidR="000315BA">
        <w:t>highlight</w:t>
      </w:r>
      <w:r>
        <w:t xml:space="preserve"> other areas of the curriculum by </w:t>
      </w:r>
      <w:r w:rsidR="000315BA">
        <w:t>indicating</w:t>
      </w:r>
      <w:r>
        <w:t xml:space="preserve"> where students may cover similar topics, for example Science and I</w:t>
      </w:r>
      <w:r w:rsidR="005A3869">
        <w:t>C</w:t>
      </w:r>
      <w:r>
        <w:t xml:space="preserve">T.  </w:t>
      </w:r>
    </w:p>
    <w:p w14:paraId="2C8F3BD3" w14:textId="7E858F0C" w:rsidR="00F344C0" w:rsidRPr="007E41A5" w:rsidRDefault="00F344C0" w:rsidP="00F344C0">
      <w:pPr>
        <w:pStyle w:val="ListParagraph"/>
        <w:numPr>
          <w:ilvl w:val="1"/>
          <w:numId w:val="21"/>
        </w:numPr>
        <w:jc w:val="both"/>
      </w:pPr>
      <w:r w:rsidRPr="007E41A5">
        <w:t xml:space="preserve">Gender identity will not be delivered as part of the PSHE curriculum at Papplewick School. </w:t>
      </w:r>
    </w:p>
    <w:p w14:paraId="64CDBC7D" w14:textId="39BE961A" w:rsidR="008A062A" w:rsidRPr="007E41A5" w:rsidRDefault="008A062A" w:rsidP="00A34192">
      <w:pPr>
        <w:pStyle w:val="ListParagraph"/>
        <w:numPr>
          <w:ilvl w:val="1"/>
          <w:numId w:val="21"/>
        </w:numPr>
        <w:adjustRightInd w:val="0"/>
        <w:jc w:val="both"/>
      </w:pPr>
      <w:r w:rsidRPr="007E41A5">
        <w:t xml:space="preserve">Lesson materials and resources used to support the delivery of PSHE lessons may be taken from not only the PSHE Association, but also the NSPCC, RNLI, St. John’s Ambulance, Public Health England, BBC Live Lessons, Twinkl and CEOP Education. </w:t>
      </w:r>
    </w:p>
    <w:p w14:paraId="5F914407" w14:textId="3DD99992" w:rsidR="00A34192" w:rsidRPr="007E41A5" w:rsidRDefault="00A34192" w:rsidP="00A34192">
      <w:pPr>
        <w:pStyle w:val="ListParagraph"/>
        <w:numPr>
          <w:ilvl w:val="1"/>
          <w:numId w:val="21"/>
        </w:numPr>
        <w:adjustRightInd w:val="0"/>
        <w:jc w:val="both"/>
      </w:pPr>
      <w:r w:rsidRPr="007E41A5">
        <w:t xml:space="preserve">Parents will have opportunities to review PSHE resources and feedback their views. </w:t>
      </w:r>
    </w:p>
    <w:p w14:paraId="309B804A" w14:textId="77777777" w:rsidR="00C5430A" w:rsidRPr="007E41A5" w:rsidRDefault="00C5430A" w:rsidP="00C5430A">
      <w:pPr>
        <w:jc w:val="both"/>
      </w:pPr>
    </w:p>
    <w:p w14:paraId="58955B97" w14:textId="170D7C06" w:rsidR="00C5430A" w:rsidRPr="007E41A5" w:rsidRDefault="00C5430A" w:rsidP="00E37571">
      <w:pPr>
        <w:pStyle w:val="Heading1"/>
        <w:numPr>
          <w:ilvl w:val="0"/>
          <w:numId w:val="21"/>
        </w:numPr>
      </w:pPr>
      <w:r w:rsidRPr="007E41A5">
        <w:t xml:space="preserve">MONITORING AND ASSESSMENT </w:t>
      </w:r>
    </w:p>
    <w:p w14:paraId="74E79F59" w14:textId="364A84FB" w:rsidR="00C5430A" w:rsidRDefault="00C5430A" w:rsidP="00E37571">
      <w:pPr>
        <w:pStyle w:val="ListParagraph"/>
        <w:numPr>
          <w:ilvl w:val="1"/>
          <w:numId w:val="21"/>
        </w:numPr>
        <w:jc w:val="both"/>
      </w:pPr>
      <w:r>
        <w:t xml:space="preserve">Students’ learning and progression is monitored in PSHE through a series of methods that enable teachers to assess what has been learnt, and how knowledge, learning and understanding has progressed. </w:t>
      </w:r>
    </w:p>
    <w:p w14:paraId="74D8FDF5" w14:textId="4F18634F" w:rsidR="00C5430A" w:rsidRDefault="00C5430A" w:rsidP="00E37571">
      <w:pPr>
        <w:pStyle w:val="ListParagraph"/>
        <w:numPr>
          <w:ilvl w:val="1"/>
          <w:numId w:val="21"/>
        </w:numPr>
        <w:jc w:val="both"/>
      </w:pPr>
      <w:r>
        <w:t xml:space="preserve">We will evidence </w:t>
      </w:r>
      <w:proofErr w:type="gramStart"/>
      <w:r>
        <w:t>students</w:t>
      </w:r>
      <w:proofErr w:type="gramEnd"/>
      <w:r>
        <w:t xml:space="preserve"> learning and progression using baseline assessments, which are </w:t>
      </w:r>
      <w:r>
        <w:lastRenderedPageBreak/>
        <w:t xml:space="preserve">revisited at the end of a lesson or topic. Students will also be given the opportunity to complete </w:t>
      </w:r>
      <w:proofErr w:type="gramStart"/>
      <w:r>
        <w:t>end of topic</w:t>
      </w:r>
      <w:proofErr w:type="gramEnd"/>
      <w:r>
        <w:t xml:space="preserve"> reviews, or short knowledge assessments which will feature in their PSHE books. </w:t>
      </w:r>
    </w:p>
    <w:p w14:paraId="43939E1C" w14:textId="1991B0C5" w:rsidR="00C5430A" w:rsidRDefault="00C5430A" w:rsidP="00E37571">
      <w:pPr>
        <w:pStyle w:val="ListParagraph"/>
        <w:numPr>
          <w:ilvl w:val="1"/>
          <w:numId w:val="21"/>
        </w:numPr>
        <w:jc w:val="both"/>
      </w:pPr>
      <w:r>
        <w:t xml:space="preserve">The PSHE teacher is responsible for monitoring students’ engagement and classwork. </w:t>
      </w:r>
    </w:p>
    <w:p w14:paraId="112566A0" w14:textId="52AB0A83" w:rsidR="00C5430A" w:rsidRPr="002C1581" w:rsidRDefault="00C5430A" w:rsidP="00E37571">
      <w:pPr>
        <w:pStyle w:val="ListParagraph"/>
        <w:numPr>
          <w:ilvl w:val="1"/>
          <w:numId w:val="21"/>
        </w:numPr>
        <w:jc w:val="both"/>
      </w:pPr>
      <w:r w:rsidRPr="00E37571">
        <w:rPr>
          <w:color w:val="000000"/>
        </w:rPr>
        <w:t>Assessment is an essential component of the teaching process. Every parent receives a Ma</w:t>
      </w:r>
      <w:r w:rsidR="003A00A0">
        <w:rPr>
          <w:color w:val="000000"/>
        </w:rPr>
        <w:t xml:space="preserve">rk Reading report twice a term, once in Lent, </w:t>
      </w:r>
      <w:r w:rsidRPr="00E37571">
        <w:rPr>
          <w:color w:val="000000"/>
        </w:rPr>
        <w:t xml:space="preserve">which details </w:t>
      </w:r>
      <w:r w:rsidR="004D465D">
        <w:rPr>
          <w:color w:val="000000"/>
        </w:rPr>
        <w:t>a PSHE</w:t>
      </w:r>
      <w:r w:rsidRPr="00E37571">
        <w:rPr>
          <w:color w:val="000000"/>
        </w:rPr>
        <w:t xml:space="preserve"> </w:t>
      </w:r>
      <w:r w:rsidR="00CC0F78">
        <w:rPr>
          <w:color w:val="000000"/>
        </w:rPr>
        <w:t xml:space="preserve">/ RSHE </w:t>
      </w:r>
      <w:r w:rsidRPr="00E37571">
        <w:rPr>
          <w:color w:val="000000"/>
        </w:rPr>
        <w:t>effort grade</w:t>
      </w:r>
      <w:r w:rsidR="004D465D">
        <w:rPr>
          <w:color w:val="000000"/>
        </w:rPr>
        <w:t xml:space="preserve"> (not Y2)</w:t>
      </w:r>
      <w:r w:rsidRPr="00E37571">
        <w:rPr>
          <w:color w:val="000000"/>
        </w:rPr>
        <w:t xml:space="preserve">. The PSHE teacher is responsible for submitting the effort grade for each child in their class. </w:t>
      </w:r>
      <w:r w:rsidR="003A00A0">
        <w:rPr>
          <w:color w:val="000000"/>
        </w:rPr>
        <w:t xml:space="preserve">A full written report is also provided in PSHE at the end of each term. </w:t>
      </w:r>
    </w:p>
    <w:p w14:paraId="43E4ED44" w14:textId="28563F30" w:rsidR="002C1581" w:rsidRDefault="002C1581" w:rsidP="002C1581">
      <w:pPr>
        <w:pStyle w:val="ListParagraph"/>
        <w:numPr>
          <w:ilvl w:val="1"/>
          <w:numId w:val="21"/>
        </w:numPr>
        <w:jc w:val="both"/>
      </w:pPr>
      <w:r>
        <w:t>Student voice is influential in adapting and amending planned learning activities to ensure</w:t>
      </w:r>
      <w:r w:rsidR="0054404F">
        <w:t xml:space="preserve"> lessons are pitched correctly and </w:t>
      </w:r>
      <w:r>
        <w:t>based on student’</w:t>
      </w:r>
      <w:r w:rsidR="00D26D7E">
        <w:t xml:space="preserve">s needs. The annual PSHE survey, </w:t>
      </w:r>
      <w:r w:rsidR="00D26D7E" w:rsidRPr="007E41A5">
        <w:t xml:space="preserve">to be completed in the Summer Term, </w:t>
      </w:r>
      <w:r w:rsidRPr="007E41A5">
        <w:t xml:space="preserve">will enable the Head of PSHE to </w:t>
      </w:r>
      <w:proofErr w:type="gramStart"/>
      <w:r w:rsidRPr="007E41A5">
        <w:t>collate</w:t>
      </w:r>
      <w:proofErr w:type="gramEnd"/>
      <w:r w:rsidRPr="007E41A5">
        <w:t xml:space="preserve"> student feedback on</w:t>
      </w:r>
      <w:r>
        <w:t xml:space="preserve"> the quality and content of lessons, as well as identify gaps in current provisions and any</w:t>
      </w:r>
      <w:r w:rsidR="0054404F">
        <w:t xml:space="preserve"> additional services that </w:t>
      </w:r>
      <w:r>
        <w:t xml:space="preserve">could be offered to enhance the delivery of </w:t>
      </w:r>
      <w:r w:rsidR="0054404F">
        <w:t>PSHE</w:t>
      </w:r>
      <w:r>
        <w:t xml:space="preserve"> </w:t>
      </w:r>
      <w:r w:rsidR="00BC7779">
        <w:t xml:space="preserve">/ RSHE </w:t>
      </w:r>
      <w:r>
        <w:t xml:space="preserve">at Papplewick School. </w:t>
      </w:r>
    </w:p>
    <w:p w14:paraId="0CC2A7FB" w14:textId="77777777" w:rsidR="002C1581" w:rsidRPr="00B159F9" w:rsidRDefault="002C1581" w:rsidP="00F344C0">
      <w:pPr>
        <w:pStyle w:val="ListParagraph"/>
        <w:ind w:left="792" w:firstLine="0"/>
        <w:jc w:val="both"/>
      </w:pPr>
    </w:p>
    <w:p w14:paraId="62DEC26B" w14:textId="5A0377F7" w:rsidR="00C5430A" w:rsidRPr="00797DFE" w:rsidRDefault="00C5430A" w:rsidP="00E37571">
      <w:pPr>
        <w:pStyle w:val="Heading1"/>
        <w:numPr>
          <w:ilvl w:val="0"/>
          <w:numId w:val="21"/>
        </w:numPr>
      </w:pPr>
      <w:r w:rsidRPr="00797DFE">
        <w:t xml:space="preserve">TEACHING RESPONSIBILITY AND STAFF TRAINING </w:t>
      </w:r>
    </w:p>
    <w:p w14:paraId="16D568DA" w14:textId="13306E7B" w:rsidR="00C5430A" w:rsidRDefault="00E37571" w:rsidP="00E37571">
      <w:pPr>
        <w:pStyle w:val="ListParagraph"/>
        <w:numPr>
          <w:ilvl w:val="1"/>
          <w:numId w:val="21"/>
        </w:numPr>
        <w:jc w:val="both"/>
      </w:pPr>
      <w:r>
        <w:t>T</w:t>
      </w:r>
      <w:r w:rsidR="00C5430A">
        <w:t xml:space="preserve">he PSHE </w:t>
      </w:r>
      <w:proofErr w:type="spellStart"/>
      <w:r w:rsidR="00C5430A">
        <w:t>programm</w:t>
      </w:r>
      <w:r w:rsidR="003A00A0">
        <w:t>e</w:t>
      </w:r>
      <w:proofErr w:type="spellEnd"/>
      <w:r w:rsidR="003A00A0">
        <w:t xml:space="preserve"> is led by the Head of PSHE</w:t>
      </w:r>
      <w:r w:rsidR="00C5430A">
        <w:t xml:space="preserve">. They are responsible for planning, delivering, monitoring and reviewing the curriculum. </w:t>
      </w:r>
    </w:p>
    <w:p w14:paraId="14242ED7" w14:textId="430316F0" w:rsidR="00C5430A" w:rsidRDefault="00C5430A" w:rsidP="00E37571">
      <w:pPr>
        <w:pStyle w:val="ListParagraph"/>
        <w:numPr>
          <w:ilvl w:val="1"/>
          <w:numId w:val="21"/>
        </w:numPr>
        <w:jc w:val="both"/>
      </w:pPr>
      <w:r>
        <w:t xml:space="preserve">Teachers of PSHE will reflect on their delivery of curriculum through meetings with the </w:t>
      </w:r>
      <w:r w:rsidR="003A00A0">
        <w:t xml:space="preserve">Head </w:t>
      </w:r>
      <w:r w:rsidR="009773F0">
        <w:t xml:space="preserve">and the </w:t>
      </w:r>
      <w:r>
        <w:t xml:space="preserve">Pastoral Team. </w:t>
      </w:r>
    </w:p>
    <w:p w14:paraId="4B25B80F" w14:textId="6893DA7D" w:rsidR="00C5430A" w:rsidRDefault="00C5430A" w:rsidP="00E37571">
      <w:pPr>
        <w:pStyle w:val="ListParagraph"/>
        <w:numPr>
          <w:ilvl w:val="1"/>
          <w:numId w:val="21"/>
        </w:numPr>
        <w:jc w:val="both"/>
      </w:pPr>
      <w:r>
        <w:t>Lesson observations are conducted by the Deputy Head (Curriculum) and the Head, with timely feedback provided to the teacher.</w:t>
      </w:r>
    </w:p>
    <w:p w14:paraId="0112FC02" w14:textId="35B873ED" w:rsidR="00C5430A" w:rsidRDefault="00C5430A" w:rsidP="00E37571">
      <w:pPr>
        <w:pStyle w:val="ListParagraph"/>
        <w:numPr>
          <w:ilvl w:val="1"/>
          <w:numId w:val="21"/>
        </w:numPr>
        <w:jc w:val="both"/>
      </w:pPr>
      <w:r>
        <w:t xml:space="preserve">Book checks ensure students are making progress in PSHE lessons and work is </w:t>
      </w:r>
      <w:proofErr w:type="spellStart"/>
      <w:r>
        <w:t>scrutinised</w:t>
      </w:r>
      <w:proofErr w:type="spellEnd"/>
      <w:r>
        <w:t xml:space="preserve"> to ensure </w:t>
      </w:r>
      <w:proofErr w:type="gramStart"/>
      <w:r>
        <w:t>age appropriate</w:t>
      </w:r>
      <w:proofErr w:type="gramEnd"/>
      <w:r>
        <w:t xml:space="preserve"> materials are being used and the learning taking place in PSHE is relevant and necessary.  </w:t>
      </w:r>
    </w:p>
    <w:p w14:paraId="505A830F" w14:textId="23AF9793" w:rsidR="00C5430A" w:rsidRDefault="00C5430A" w:rsidP="00E37571">
      <w:pPr>
        <w:pStyle w:val="ListParagraph"/>
        <w:numPr>
          <w:ilvl w:val="1"/>
          <w:numId w:val="21"/>
        </w:numPr>
        <w:jc w:val="both"/>
      </w:pPr>
      <w:r>
        <w:t>We acknowledge that the effective teaching of RS</w:t>
      </w:r>
      <w:r w:rsidR="001F14DC">
        <w:t>H</w:t>
      </w:r>
      <w:r>
        <w:t xml:space="preserve">E, within PSHE and other subject areas, requires </w:t>
      </w:r>
      <w:proofErr w:type="gramStart"/>
      <w:r>
        <w:t>particular skills</w:t>
      </w:r>
      <w:proofErr w:type="gramEnd"/>
      <w:r>
        <w:t xml:space="preserve"> and expertise. CPD can be requested to further support and enhance the delivery of </w:t>
      </w:r>
      <w:r w:rsidR="00071F4C">
        <w:t>RSHE</w:t>
      </w:r>
      <w:r>
        <w:t xml:space="preserve"> lessons through </w:t>
      </w:r>
      <w:proofErr w:type="spellStart"/>
      <w:r>
        <w:t>organisations</w:t>
      </w:r>
      <w:proofErr w:type="spellEnd"/>
      <w:r>
        <w:t xml:space="preserve"> such as</w:t>
      </w:r>
      <w:r w:rsidR="001F14DC">
        <w:t xml:space="preserve"> the</w:t>
      </w:r>
      <w:r>
        <w:t xml:space="preserve"> NSPCC and the PSHE Association. Staff have access to the PSHE Association res</w:t>
      </w:r>
      <w:r w:rsidR="001F14DC">
        <w:t xml:space="preserve">ources, via their </w:t>
      </w:r>
      <w:r>
        <w:t>website</w:t>
      </w:r>
      <w:r w:rsidR="001F14DC">
        <w:t>,</w:t>
      </w:r>
      <w:r>
        <w:t xml:space="preserve"> and our membership is renewed annually. </w:t>
      </w:r>
    </w:p>
    <w:p w14:paraId="3B62C858" w14:textId="0B6BD656" w:rsidR="00C5430A" w:rsidRPr="00EB1344" w:rsidRDefault="00C5430A" w:rsidP="00E37571">
      <w:pPr>
        <w:pStyle w:val="Heading1"/>
        <w:numPr>
          <w:ilvl w:val="0"/>
          <w:numId w:val="21"/>
        </w:numPr>
      </w:pPr>
      <w:r>
        <w:t>SAFEGUARDING and RESPONDING TO STUDENT</w:t>
      </w:r>
      <w:r w:rsidR="00EF1C7C">
        <w:t>’</w:t>
      </w:r>
      <w:r>
        <w:t>S QUESTIONS</w:t>
      </w:r>
    </w:p>
    <w:p w14:paraId="57AC9A81" w14:textId="1CA984FF" w:rsidR="00C5430A" w:rsidRDefault="00C5430A" w:rsidP="00E37571">
      <w:pPr>
        <w:pStyle w:val="ListParagraph"/>
        <w:numPr>
          <w:ilvl w:val="1"/>
          <w:numId w:val="21"/>
        </w:numPr>
        <w:jc w:val="both"/>
      </w:pPr>
      <w:r>
        <w:t>PSHE lessons include allocated time for discussion of topics that students find particularly useful and any</w:t>
      </w:r>
      <w:r w:rsidRPr="000C7560">
        <w:t xml:space="preserve"> RS</w:t>
      </w:r>
      <w:r w:rsidR="00297D1F">
        <w:t>H</w:t>
      </w:r>
      <w:r w:rsidRPr="000C7560">
        <w:t>E lesson may consider questions or issues that som</w:t>
      </w:r>
      <w:r>
        <w:t>e students may</w:t>
      </w:r>
      <w:r w:rsidRPr="000C7560">
        <w:t xml:space="preserve"> find sensitive. Before embarking on these lessons, ground rules are established which prohibit inappropriate personal </w:t>
      </w:r>
      <w:proofErr w:type="gramStart"/>
      <w:r w:rsidRPr="000C7560">
        <w:t>information</w:t>
      </w:r>
      <w:proofErr w:type="gramEnd"/>
      <w:r w:rsidRPr="000C7560">
        <w:t xml:space="preserve"> being requested or disclosed by those taking</w:t>
      </w:r>
      <w:r>
        <w:t xml:space="preserve"> part in the lesson. </w:t>
      </w:r>
    </w:p>
    <w:p w14:paraId="13B02C18" w14:textId="5C8B4E0C" w:rsidR="00C5430A" w:rsidRDefault="00C5430A" w:rsidP="00E37571">
      <w:pPr>
        <w:pStyle w:val="ListParagraph"/>
        <w:numPr>
          <w:ilvl w:val="1"/>
          <w:numId w:val="21"/>
        </w:numPr>
        <w:jc w:val="both"/>
      </w:pPr>
      <w:r>
        <w:t>When students</w:t>
      </w:r>
      <w:r w:rsidRPr="000C7560">
        <w:t xml:space="preserve"> ask questions, </w:t>
      </w:r>
      <w:r>
        <w:t xml:space="preserve">their teacher </w:t>
      </w:r>
      <w:r w:rsidRPr="000C7560">
        <w:t>will aim to answer them honestly, within the ground rules established</w:t>
      </w:r>
      <w:r>
        <w:t xml:space="preserve"> at the start of each lesson. Students</w:t>
      </w:r>
      <w:r w:rsidRPr="000C7560">
        <w:t xml:space="preserve"> also </w:t>
      </w:r>
      <w:proofErr w:type="gramStart"/>
      <w:r w:rsidRPr="000C7560">
        <w:t>have the opportunity to</w:t>
      </w:r>
      <w:proofErr w:type="gramEnd"/>
      <w:r w:rsidRPr="000C7560">
        <w:t xml:space="preserve"> use the anonymous </w:t>
      </w:r>
      <w:r>
        <w:t>‘chatterbox’, which can be found in their PSHE</w:t>
      </w:r>
      <w:r w:rsidR="00EA5C87">
        <w:t xml:space="preserve"> classroom</w:t>
      </w:r>
      <w:r w:rsidRPr="000C7560">
        <w:t xml:space="preserve">. When it is felt that answering a specific question would provide information at a level inappropriate to the development of the rest of the </w:t>
      </w:r>
      <w:r>
        <w:t>students</w:t>
      </w:r>
      <w:r w:rsidRPr="000C7560">
        <w:t xml:space="preserve">, the question is dealt with individually at another time. There is no expectation that </w:t>
      </w:r>
      <w:r>
        <w:t xml:space="preserve">the </w:t>
      </w:r>
      <w:r w:rsidRPr="000C7560">
        <w:t>teacher delivering RS</w:t>
      </w:r>
      <w:r w:rsidR="00297D1F">
        <w:t>H</w:t>
      </w:r>
      <w:r w:rsidRPr="000C7560">
        <w:t xml:space="preserve">E </w:t>
      </w:r>
      <w:r>
        <w:t xml:space="preserve">will automatically answer students’ </w:t>
      </w:r>
      <w:r w:rsidRPr="000C7560">
        <w:t xml:space="preserve">questions, </w:t>
      </w:r>
      <w:r>
        <w:t xml:space="preserve">however each class is reminded their questions will be answered when the teacher feels </w:t>
      </w:r>
      <w:r w:rsidR="00297D1F">
        <w:t xml:space="preserve">it </w:t>
      </w:r>
      <w:r>
        <w:t>is appropriate</w:t>
      </w:r>
      <w:r w:rsidRPr="000C7560">
        <w:t xml:space="preserve">. </w:t>
      </w:r>
    </w:p>
    <w:p w14:paraId="68985767" w14:textId="07D3F439" w:rsidR="00C5430A" w:rsidRPr="000C7560" w:rsidRDefault="00C5430A" w:rsidP="00E37571">
      <w:pPr>
        <w:pStyle w:val="ListParagraph"/>
        <w:numPr>
          <w:ilvl w:val="1"/>
          <w:numId w:val="21"/>
        </w:numPr>
        <w:jc w:val="both"/>
      </w:pPr>
      <w:r w:rsidRPr="000C7560">
        <w:t xml:space="preserve">Any situation which indicates </w:t>
      </w:r>
      <w:r>
        <w:t xml:space="preserve">a cause for </w:t>
      </w:r>
      <w:proofErr w:type="gramStart"/>
      <w:r>
        <w:t>concern,</w:t>
      </w:r>
      <w:proofErr w:type="gramEnd"/>
      <w:r>
        <w:t xml:space="preserve"> must </w:t>
      </w:r>
      <w:r w:rsidRPr="000C7560">
        <w:t>be addressed</w:t>
      </w:r>
      <w:r w:rsidR="00297D1F">
        <w:t xml:space="preserve"> immediately</w:t>
      </w:r>
      <w:r w:rsidRPr="000C7560">
        <w:t xml:space="preserve"> and any worries emerging from conversations</w:t>
      </w:r>
      <w:r>
        <w:t xml:space="preserve"> with a </w:t>
      </w:r>
      <w:proofErr w:type="gramStart"/>
      <w:r>
        <w:t>child,</w:t>
      </w:r>
      <w:proofErr w:type="gramEnd"/>
      <w:r w:rsidRPr="000C7560">
        <w:t xml:space="preserve"> should be shared with the </w:t>
      </w:r>
      <w:r>
        <w:t xml:space="preserve">relevant members of the </w:t>
      </w:r>
      <w:r w:rsidRPr="000C7560">
        <w:t xml:space="preserve">Pastoral </w:t>
      </w:r>
      <w:r>
        <w:t xml:space="preserve">Team or </w:t>
      </w:r>
      <w:r w:rsidRPr="000C7560">
        <w:t xml:space="preserve">with the Designated Safeguarding Lead. </w:t>
      </w:r>
    </w:p>
    <w:p w14:paraId="2BD61DF0" w14:textId="4F4B85F7" w:rsidR="00C5430A" w:rsidRDefault="00C5430A" w:rsidP="00E37571">
      <w:pPr>
        <w:pStyle w:val="ListParagraph"/>
        <w:numPr>
          <w:ilvl w:val="1"/>
          <w:numId w:val="21"/>
        </w:numPr>
        <w:adjustRightInd w:val="0"/>
        <w:jc w:val="both"/>
      </w:pPr>
      <w:r w:rsidRPr="000C7560">
        <w:lastRenderedPageBreak/>
        <w:t xml:space="preserve">There may be times when a question </w:t>
      </w:r>
      <w:r w:rsidR="00ED3EB7">
        <w:t xml:space="preserve">or concern </w:t>
      </w:r>
      <w:r w:rsidRPr="000C7560">
        <w:t xml:space="preserve">raised by a </w:t>
      </w:r>
      <w:r>
        <w:t>student</w:t>
      </w:r>
      <w:r w:rsidRPr="000C7560">
        <w:t xml:space="preserve"> should be referred </w:t>
      </w:r>
      <w:proofErr w:type="gramStart"/>
      <w:r w:rsidRPr="000C7560">
        <w:t>to</w:t>
      </w:r>
      <w:proofErr w:type="gramEnd"/>
      <w:r w:rsidRPr="000C7560">
        <w:t xml:space="preserve"> a parent. It is good practice to talk to the </w:t>
      </w:r>
      <w:r>
        <w:t>student</w:t>
      </w:r>
      <w:r w:rsidRPr="000C7560">
        <w:t xml:space="preserve"> </w:t>
      </w:r>
      <w:r>
        <w:t>before involving a parent, t</w:t>
      </w:r>
      <w:r w:rsidRPr="000C7560">
        <w:t>o explain that it is in their best interests to talk to their parent(s)</w:t>
      </w:r>
      <w:r>
        <w:t xml:space="preserve"> or a trusted adult. If a student </w:t>
      </w:r>
      <w:r w:rsidRPr="000C7560">
        <w:t xml:space="preserve">feels that they do not want their parent to be spoken to, then this should be taken seriously and discussed with the Designated Safeguarding Lead. </w:t>
      </w:r>
      <w:r w:rsidR="00060784" w:rsidRPr="007E41A5">
        <w:t xml:space="preserve">Please see our Safeguarding Policy for further information. </w:t>
      </w:r>
    </w:p>
    <w:p w14:paraId="63367418" w14:textId="17AF9241" w:rsidR="0008674F" w:rsidRPr="007E41A5" w:rsidRDefault="00C5430A" w:rsidP="00E37571">
      <w:pPr>
        <w:pStyle w:val="ListParagraph"/>
        <w:numPr>
          <w:ilvl w:val="1"/>
          <w:numId w:val="21"/>
        </w:numPr>
        <w:adjustRightInd w:val="0"/>
        <w:jc w:val="both"/>
        <w:rPr>
          <w:b/>
        </w:rPr>
      </w:pPr>
      <w:r w:rsidRPr="007E41A5">
        <w:t>PSHE</w:t>
      </w:r>
      <w:r w:rsidR="0042325A">
        <w:t xml:space="preserve"> / RSHE</w:t>
      </w:r>
      <w:r w:rsidRPr="007E41A5">
        <w:t xml:space="preserve"> lessons are taught in an environment where questions and discussions can take place without any stigma or embarrassment. We </w:t>
      </w:r>
      <w:proofErr w:type="spellStart"/>
      <w:r w:rsidRPr="007E41A5">
        <w:t>recognise</w:t>
      </w:r>
      <w:proofErr w:type="spellEnd"/>
      <w:r w:rsidRPr="007E41A5">
        <w:t xml:space="preserve"> that parents are key in teaching their children about relationships, sex, health and growing up. As such, we aim to work in partnership with parents</w:t>
      </w:r>
      <w:r w:rsidR="00060784" w:rsidRPr="007E41A5">
        <w:t xml:space="preserve"> and students</w:t>
      </w:r>
      <w:r w:rsidRPr="007E41A5">
        <w:t xml:space="preserve">. </w:t>
      </w:r>
    </w:p>
    <w:p w14:paraId="7577C496" w14:textId="552C8FAA" w:rsidR="00B34FC2" w:rsidRPr="007E41A5" w:rsidRDefault="0008674F" w:rsidP="007E41A5">
      <w:pPr>
        <w:pStyle w:val="ListParagraph"/>
        <w:numPr>
          <w:ilvl w:val="1"/>
          <w:numId w:val="21"/>
        </w:numPr>
        <w:adjustRightInd w:val="0"/>
        <w:jc w:val="both"/>
        <w:rPr>
          <w:b/>
        </w:rPr>
      </w:pPr>
      <w:r w:rsidRPr="007E41A5">
        <w:t xml:space="preserve">Parents can request to see RSHE </w:t>
      </w:r>
      <w:r w:rsidR="00C5430A" w:rsidRPr="007E41A5">
        <w:t>resources that the</w:t>
      </w:r>
      <w:r w:rsidR="00940E01" w:rsidRPr="007E41A5">
        <w:t xml:space="preserve"> school </w:t>
      </w:r>
      <w:proofErr w:type="gramStart"/>
      <w:r w:rsidR="00C5430A" w:rsidRPr="007E41A5">
        <w:t>are</w:t>
      </w:r>
      <w:proofErr w:type="gramEnd"/>
      <w:r w:rsidR="00C5430A" w:rsidRPr="007E41A5">
        <w:t xml:space="preserve"> </w:t>
      </w:r>
      <w:r w:rsidRPr="007E41A5">
        <w:t xml:space="preserve">delivering in PSHE lessons </w:t>
      </w:r>
      <w:r w:rsidR="00C5430A" w:rsidRPr="007E41A5">
        <w:t xml:space="preserve">by contacting the Head </w:t>
      </w:r>
      <w:r w:rsidRPr="007E41A5">
        <w:t>of PSHE</w:t>
      </w:r>
      <w:r w:rsidR="00C5430A" w:rsidRPr="007E41A5">
        <w:t xml:space="preserve">. </w:t>
      </w:r>
      <w:r w:rsidR="00060784" w:rsidRPr="007E41A5">
        <w:t xml:space="preserve">We are working towards a system whereby parents can see PSHE schemes of work in greater detail. </w:t>
      </w:r>
    </w:p>
    <w:p w14:paraId="7D9000D2" w14:textId="285634BA" w:rsidR="002F3643" w:rsidRPr="005061CD" w:rsidRDefault="002F3643" w:rsidP="005061CD"/>
    <w:p w14:paraId="187C7041" w14:textId="5F771921" w:rsidR="002F3643" w:rsidRPr="002745D6" w:rsidRDefault="00BB1444" w:rsidP="002745D6">
      <w:pPr>
        <w:pStyle w:val="ListParagraph"/>
        <w:numPr>
          <w:ilvl w:val="0"/>
          <w:numId w:val="20"/>
        </w:numPr>
        <w:tabs>
          <w:tab w:val="left" w:pos="820"/>
        </w:tabs>
        <w:rPr>
          <w:b/>
          <w:sz w:val="24"/>
        </w:rPr>
      </w:pPr>
      <w:bookmarkStart w:id="3" w:name="16__Version_control"/>
      <w:bookmarkStart w:id="4" w:name="_bookmark17"/>
      <w:bookmarkEnd w:id="3"/>
      <w:bookmarkEnd w:id="4"/>
      <w:r w:rsidRPr="002745D6">
        <w:rPr>
          <w:b/>
          <w:sz w:val="24"/>
        </w:rPr>
        <w:t>Version</w:t>
      </w:r>
      <w:r w:rsidRPr="002745D6">
        <w:rPr>
          <w:rFonts w:ascii="Times New Roman"/>
          <w:spacing w:val="-9"/>
          <w:sz w:val="24"/>
        </w:rPr>
        <w:t xml:space="preserve"> </w:t>
      </w:r>
      <w:r w:rsidRPr="002745D6">
        <w:rPr>
          <w:b/>
          <w:spacing w:val="-2"/>
          <w:sz w:val="24"/>
        </w:rPr>
        <w:t>control</w:t>
      </w:r>
    </w:p>
    <w:p w14:paraId="78EB19BE" w14:textId="77777777" w:rsidR="002F3643" w:rsidRDefault="002F3643">
      <w:pPr>
        <w:pStyle w:val="BodyText"/>
        <w:spacing w:before="6" w:after="1"/>
        <w:ind w:left="0" w:firstLine="0"/>
        <w:rPr>
          <w:b/>
          <w:sz w:val="16"/>
        </w:rPr>
      </w:pPr>
    </w:p>
    <w:tbl>
      <w:tblPr>
        <w:tblW w:w="11057" w:type="dxa"/>
        <w:tblInd w:w="-856"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ayout w:type="fixed"/>
        <w:tblCellMar>
          <w:left w:w="0" w:type="dxa"/>
          <w:right w:w="0" w:type="dxa"/>
        </w:tblCellMar>
        <w:tblLook w:val="01E0" w:firstRow="1" w:lastRow="1" w:firstColumn="1" w:lastColumn="1" w:noHBand="0" w:noVBand="0"/>
      </w:tblPr>
      <w:tblGrid>
        <w:gridCol w:w="5519"/>
        <w:gridCol w:w="5538"/>
      </w:tblGrid>
      <w:tr w:rsidR="002F3643" w14:paraId="7B5D2540" w14:textId="77777777" w:rsidTr="007E41A5">
        <w:trPr>
          <w:trHeight w:val="582"/>
        </w:trPr>
        <w:tc>
          <w:tcPr>
            <w:tcW w:w="5519" w:type="dxa"/>
          </w:tcPr>
          <w:p w14:paraId="6E478DB3" w14:textId="77777777" w:rsidR="002F3643" w:rsidRDefault="00BB1444">
            <w:pPr>
              <w:pStyle w:val="TableParagraph"/>
            </w:pPr>
            <w:r>
              <w:t>Date</w:t>
            </w:r>
            <w:r>
              <w:rPr>
                <w:rFonts w:ascii="Times New Roman"/>
                <w:spacing w:val="-8"/>
              </w:rPr>
              <w:t xml:space="preserve"> </w:t>
            </w:r>
            <w:r>
              <w:t>of</w:t>
            </w:r>
            <w:r>
              <w:rPr>
                <w:rFonts w:ascii="Times New Roman"/>
                <w:spacing w:val="-9"/>
              </w:rPr>
              <w:t xml:space="preserve"> </w:t>
            </w:r>
            <w:r>
              <w:t>adoption</w:t>
            </w:r>
            <w:r>
              <w:rPr>
                <w:rFonts w:ascii="Times New Roman"/>
                <w:spacing w:val="-9"/>
              </w:rPr>
              <w:t xml:space="preserve"> </w:t>
            </w:r>
            <w:r>
              <w:t>of</w:t>
            </w:r>
            <w:r>
              <w:rPr>
                <w:rFonts w:ascii="Times New Roman"/>
                <w:spacing w:val="-7"/>
              </w:rPr>
              <w:t xml:space="preserve"> </w:t>
            </w:r>
            <w:r>
              <w:t>this</w:t>
            </w:r>
            <w:r>
              <w:rPr>
                <w:rFonts w:ascii="Times New Roman"/>
                <w:spacing w:val="-7"/>
              </w:rPr>
              <w:t xml:space="preserve"> </w:t>
            </w:r>
            <w:r>
              <w:rPr>
                <w:spacing w:val="-2"/>
              </w:rPr>
              <w:t>policy</w:t>
            </w:r>
          </w:p>
        </w:tc>
        <w:tc>
          <w:tcPr>
            <w:tcW w:w="5538" w:type="dxa"/>
          </w:tcPr>
          <w:p w14:paraId="4A13F9A6" w14:textId="1303CFFC" w:rsidR="002F3643" w:rsidRDefault="008D19F7">
            <w:pPr>
              <w:pStyle w:val="TableParagraph"/>
            </w:pPr>
            <w:r>
              <w:t>April</w:t>
            </w:r>
            <w:r w:rsidR="00BB1444">
              <w:rPr>
                <w:rFonts w:ascii="Times New Roman"/>
                <w:spacing w:val="-7"/>
              </w:rPr>
              <w:t xml:space="preserve"> </w:t>
            </w:r>
            <w:r w:rsidR="00BB1444">
              <w:rPr>
                <w:spacing w:val="-4"/>
              </w:rPr>
              <w:t>202</w:t>
            </w:r>
            <w:r w:rsidR="006603EF">
              <w:rPr>
                <w:spacing w:val="-4"/>
              </w:rPr>
              <w:t>4</w:t>
            </w:r>
          </w:p>
        </w:tc>
      </w:tr>
      <w:tr w:rsidR="002F3643" w14:paraId="6FFF744C" w14:textId="77777777" w:rsidTr="007E41A5">
        <w:trPr>
          <w:trHeight w:val="582"/>
        </w:trPr>
        <w:tc>
          <w:tcPr>
            <w:tcW w:w="5519" w:type="dxa"/>
          </w:tcPr>
          <w:p w14:paraId="3F6B012F" w14:textId="77777777" w:rsidR="002F3643" w:rsidRDefault="00BB1444">
            <w:pPr>
              <w:pStyle w:val="TableParagraph"/>
            </w:pPr>
            <w:r>
              <w:t>Date</w:t>
            </w:r>
            <w:r>
              <w:rPr>
                <w:rFonts w:ascii="Times New Roman"/>
                <w:spacing w:val="-9"/>
              </w:rPr>
              <w:t xml:space="preserve"> </w:t>
            </w:r>
            <w:r>
              <w:t>of</w:t>
            </w:r>
            <w:r>
              <w:rPr>
                <w:rFonts w:ascii="Times New Roman"/>
                <w:spacing w:val="-9"/>
              </w:rPr>
              <w:t xml:space="preserve"> </w:t>
            </w:r>
            <w:r>
              <w:t>last</w:t>
            </w:r>
            <w:r>
              <w:rPr>
                <w:rFonts w:ascii="Times New Roman"/>
                <w:spacing w:val="-7"/>
              </w:rPr>
              <w:t xml:space="preserve"> </w:t>
            </w:r>
            <w:r>
              <w:t>review</w:t>
            </w:r>
            <w:r>
              <w:rPr>
                <w:rFonts w:ascii="Times New Roman"/>
                <w:spacing w:val="-8"/>
              </w:rPr>
              <w:t xml:space="preserve"> </w:t>
            </w:r>
            <w:r>
              <w:t>of</w:t>
            </w:r>
            <w:r>
              <w:rPr>
                <w:rFonts w:ascii="Times New Roman"/>
                <w:spacing w:val="-9"/>
              </w:rPr>
              <w:t xml:space="preserve"> </w:t>
            </w:r>
            <w:r>
              <w:t>this</w:t>
            </w:r>
            <w:r>
              <w:rPr>
                <w:rFonts w:ascii="Times New Roman"/>
                <w:spacing w:val="-7"/>
              </w:rPr>
              <w:t xml:space="preserve"> </w:t>
            </w:r>
            <w:r>
              <w:rPr>
                <w:spacing w:val="-2"/>
              </w:rPr>
              <w:t>policy</w:t>
            </w:r>
          </w:p>
        </w:tc>
        <w:tc>
          <w:tcPr>
            <w:tcW w:w="5538" w:type="dxa"/>
          </w:tcPr>
          <w:p w14:paraId="07194883" w14:textId="2EA0BA6E" w:rsidR="002F3643" w:rsidRDefault="00A16848" w:rsidP="007D4905">
            <w:pPr>
              <w:pStyle w:val="TableParagraph"/>
            </w:pPr>
            <w:r>
              <w:t>June 2026</w:t>
            </w:r>
            <w:r w:rsidR="007E41A5">
              <w:t xml:space="preserve"> </w:t>
            </w:r>
          </w:p>
        </w:tc>
      </w:tr>
      <w:tr w:rsidR="0008674F" w14:paraId="3772BA4D" w14:textId="77777777" w:rsidTr="007E41A5">
        <w:trPr>
          <w:trHeight w:val="582"/>
        </w:trPr>
        <w:tc>
          <w:tcPr>
            <w:tcW w:w="5519" w:type="dxa"/>
          </w:tcPr>
          <w:p w14:paraId="42EE50BB" w14:textId="73EF78FC" w:rsidR="0008674F" w:rsidRDefault="0008674F">
            <w:pPr>
              <w:pStyle w:val="TableParagraph"/>
            </w:pPr>
            <w:r>
              <w:t xml:space="preserve">Date of student surveys </w:t>
            </w:r>
          </w:p>
        </w:tc>
        <w:tc>
          <w:tcPr>
            <w:tcW w:w="5538" w:type="dxa"/>
          </w:tcPr>
          <w:p w14:paraId="4B9BEA27" w14:textId="1EE35390" w:rsidR="0008674F" w:rsidRDefault="00A16848" w:rsidP="007D4905">
            <w:pPr>
              <w:pStyle w:val="TableParagraph"/>
            </w:pPr>
            <w:r>
              <w:t xml:space="preserve">May / </w:t>
            </w:r>
            <w:r w:rsidR="007E41A5">
              <w:t xml:space="preserve">June </w:t>
            </w:r>
            <w:r w:rsidR="0008674F">
              <w:t>202</w:t>
            </w:r>
            <w:r>
              <w:t>6</w:t>
            </w:r>
          </w:p>
        </w:tc>
      </w:tr>
      <w:tr w:rsidR="002F3643" w14:paraId="7F052D13" w14:textId="77777777" w:rsidTr="007E41A5">
        <w:trPr>
          <w:trHeight w:val="585"/>
        </w:trPr>
        <w:tc>
          <w:tcPr>
            <w:tcW w:w="5519" w:type="dxa"/>
          </w:tcPr>
          <w:p w14:paraId="361D75FB" w14:textId="06477C13" w:rsidR="00B711D8" w:rsidRPr="007E41A5" w:rsidRDefault="00BB1444" w:rsidP="007E41A5">
            <w:pPr>
              <w:pStyle w:val="TableParagraph"/>
              <w:spacing w:before="116"/>
              <w:rPr>
                <w:spacing w:val="-2"/>
              </w:rPr>
            </w:pPr>
            <w:r>
              <w:t>Date</w:t>
            </w:r>
            <w:r>
              <w:rPr>
                <w:rFonts w:ascii="Times New Roman"/>
                <w:spacing w:val="-9"/>
              </w:rPr>
              <w:t xml:space="preserve"> </w:t>
            </w:r>
            <w:r>
              <w:t>for</w:t>
            </w:r>
            <w:r>
              <w:rPr>
                <w:rFonts w:ascii="Times New Roman"/>
                <w:spacing w:val="-9"/>
              </w:rPr>
              <w:t xml:space="preserve"> </w:t>
            </w:r>
            <w:r>
              <w:t>next</w:t>
            </w:r>
            <w:r>
              <w:rPr>
                <w:rFonts w:ascii="Times New Roman"/>
                <w:spacing w:val="-8"/>
              </w:rPr>
              <w:t xml:space="preserve"> </w:t>
            </w:r>
            <w:r>
              <w:t>review</w:t>
            </w:r>
            <w:r>
              <w:rPr>
                <w:rFonts w:ascii="Times New Roman"/>
                <w:spacing w:val="-7"/>
              </w:rPr>
              <w:t xml:space="preserve"> </w:t>
            </w:r>
            <w:r>
              <w:t>of</w:t>
            </w:r>
            <w:r>
              <w:rPr>
                <w:rFonts w:ascii="Times New Roman"/>
                <w:spacing w:val="-7"/>
              </w:rPr>
              <w:t xml:space="preserve"> </w:t>
            </w:r>
            <w:r>
              <w:t>this</w:t>
            </w:r>
            <w:r>
              <w:rPr>
                <w:rFonts w:ascii="Times New Roman"/>
                <w:spacing w:val="-9"/>
              </w:rPr>
              <w:t xml:space="preserve"> </w:t>
            </w:r>
            <w:r>
              <w:rPr>
                <w:spacing w:val="-2"/>
              </w:rPr>
              <w:t>policy</w:t>
            </w:r>
          </w:p>
        </w:tc>
        <w:tc>
          <w:tcPr>
            <w:tcW w:w="5538" w:type="dxa"/>
          </w:tcPr>
          <w:p w14:paraId="0B69FF29" w14:textId="144EC500" w:rsidR="002F3643" w:rsidRDefault="00A16848">
            <w:pPr>
              <w:pStyle w:val="TableParagraph"/>
              <w:spacing w:before="116"/>
            </w:pPr>
            <w:r>
              <w:t>June 2027</w:t>
            </w:r>
          </w:p>
          <w:p w14:paraId="2343E717" w14:textId="3D2F76D9" w:rsidR="00B711D8" w:rsidRDefault="00B711D8" w:rsidP="00B711D8">
            <w:pPr>
              <w:pStyle w:val="TableParagraph"/>
              <w:spacing w:before="116"/>
              <w:ind w:left="0"/>
            </w:pPr>
          </w:p>
        </w:tc>
      </w:tr>
      <w:tr w:rsidR="002F3643" w14:paraId="7D60F412" w14:textId="77777777" w:rsidTr="007E41A5">
        <w:trPr>
          <w:trHeight w:val="772"/>
        </w:trPr>
        <w:tc>
          <w:tcPr>
            <w:tcW w:w="5519" w:type="dxa"/>
          </w:tcPr>
          <w:p w14:paraId="049F3C4D" w14:textId="38085112" w:rsidR="002F3643" w:rsidRDefault="00BB1444">
            <w:pPr>
              <w:pStyle w:val="TableParagraph"/>
            </w:pPr>
            <w:r>
              <w:t>Policy</w:t>
            </w:r>
            <w:r>
              <w:rPr>
                <w:rFonts w:ascii="Times New Roman"/>
                <w:spacing w:val="-10"/>
              </w:rPr>
              <w:t xml:space="preserve"> </w:t>
            </w:r>
            <w:r>
              <w:t>owner</w:t>
            </w:r>
            <w:r>
              <w:rPr>
                <w:rFonts w:ascii="Times New Roman"/>
                <w:spacing w:val="-8"/>
              </w:rPr>
              <w:t xml:space="preserve"> </w:t>
            </w:r>
          </w:p>
        </w:tc>
        <w:tc>
          <w:tcPr>
            <w:tcW w:w="5538" w:type="dxa"/>
          </w:tcPr>
          <w:p w14:paraId="6BD8F5F7" w14:textId="670870A0" w:rsidR="002F3643" w:rsidRDefault="00B711D8" w:rsidP="00B711D8">
            <w:pPr>
              <w:pStyle w:val="TableParagraph"/>
            </w:pPr>
            <w:r>
              <w:t>Anna Kaye</w:t>
            </w:r>
            <w:r w:rsidR="005061CD">
              <w:t xml:space="preserve"> </w:t>
            </w:r>
            <w:r>
              <w:t xml:space="preserve">- </w:t>
            </w:r>
            <w:r w:rsidR="005061CD">
              <w:t>Head of PSHE</w:t>
            </w:r>
          </w:p>
        </w:tc>
      </w:tr>
      <w:tr w:rsidR="002F3643" w14:paraId="24673F18" w14:textId="77777777" w:rsidTr="007E41A5">
        <w:trPr>
          <w:trHeight w:val="1013"/>
        </w:trPr>
        <w:tc>
          <w:tcPr>
            <w:tcW w:w="5519" w:type="dxa"/>
          </w:tcPr>
          <w:p w14:paraId="0B8053BF" w14:textId="77777777" w:rsidR="002F3643" w:rsidRDefault="00BB1444">
            <w:pPr>
              <w:pStyle w:val="TableParagraph"/>
            </w:pPr>
            <w:proofErr w:type="spellStart"/>
            <w:r>
              <w:rPr>
                <w:spacing w:val="-2"/>
              </w:rPr>
              <w:t>Authorised</w:t>
            </w:r>
            <w:proofErr w:type="spellEnd"/>
            <w:r>
              <w:rPr>
                <w:rFonts w:ascii="Times New Roman"/>
                <w:spacing w:val="5"/>
              </w:rPr>
              <w:t xml:space="preserve"> </w:t>
            </w:r>
            <w:r>
              <w:rPr>
                <w:spacing w:val="-5"/>
              </w:rPr>
              <w:t>by</w:t>
            </w:r>
          </w:p>
        </w:tc>
        <w:tc>
          <w:tcPr>
            <w:tcW w:w="5538" w:type="dxa"/>
          </w:tcPr>
          <w:p w14:paraId="64F21D7A" w14:textId="3BE62B65" w:rsidR="005061CD" w:rsidRDefault="005061CD" w:rsidP="005061CD">
            <w:pPr>
              <w:pStyle w:val="TableParagraph"/>
              <w:spacing w:before="120"/>
              <w:ind w:left="0"/>
            </w:pPr>
            <w:r>
              <w:t xml:space="preserve">Roger Wood </w:t>
            </w:r>
            <w:r w:rsidR="00B711D8">
              <w:t xml:space="preserve">- </w:t>
            </w:r>
            <w:r>
              <w:t>Deputy Head (Pastoral)</w:t>
            </w:r>
          </w:p>
          <w:p w14:paraId="5067424C" w14:textId="23ABABF1" w:rsidR="002F3643" w:rsidRDefault="002745D6" w:rsidP="005061CD">
            <w:pPr>
              <w:pStyle w:val="TableParagraph"/>
              <w:spacing w:before="120"/>
              <w:ind w:left="0"/>
            </w:pPr>
            <w:r>
              <w:t>Benji McNair Scott</w:t>
            </w:r>
            <w:r w:rsidR="00B711D8">
              <w:t xml:space="preserve">- </w:t>
            </w:r>
            <w:r w:rsidR="00BB1444">
              <w:t>On</w:t>
            </w:r>
            <w:r w:rsidR="00BB1444">
              <w:rPr>
                <w:rFonts w:ascii="Times New Roman"/>
                <w:spacing w:val="-8"/>
              </w:rPr>
              <w:t xml:space="preserve"> </w:t>
            </w:r>
            <w:r w:rsidR="00BB1444">
              <w:t>behalf</w:t>
            </w:r>
            <w:r w:rsidR="00BB1444">
              <w:rPr>
                <w:rFonts w:ascii="Times New Roman"/>
                <w:spacing w:val="-7"/>
              </w:rPr>
              <w:t xml:space="preserve"> </w:t>
            </w:r>
            <w:r w:rsidR="00BB1444">
              <w:t>of</w:t>
            </w:r>
            <w:r w:rsidR="00BB1444">
              <w:rPr>
                <w:rFonts w:ascii="Times New Roman"/>
                <w:spacing w:val="-9"/>
              </w:rPr>
              <w:t xml:space="preserve"> </w:t>
            </w:r>
            <w:r w:rsidR="00BB1444">
              <w:t>the</w:t>
            </w:r>
            <w:r w:rsidR="00BB1444">
              <w:rPr>
                <w:rFonts w:ascii="Times New Roman"/>
                <w:spacing w:val="-8"/>
              </w:rPr>
              <w:t xml:space="preserve"> </w:t>
            </w:r>
            <w:r w:rsidR="00BB1444">
              <w:t>Board</w:t>
            </w:r>
            <w:r w:rsidR="00BB1444">
              <w:rPr>
                <w:rFonts w:ascii="Times New Roman"/>
                <w:spacing w:val="-10"/>
              </w:rPr>
              <w:t xml:space="preserve"> </w:t>
            </w:r>
            <w:r w:rsidR="00BB1444">
              <w:t>of</w:t>
            </w:r>
            <w:r w:rsidR="00BB1444">
              <w:rPr>
                <w:rFonts w:ascii="Times New Roman"/>
                <w:spacing w:val="-11"/>
              </w:rPr>
              <w:t xml:space="preserve"> </w:t>
            </w:r>
            <w:r w:rsidR="00BB1444">
              <w:rPr>
                <w:spacing w:val="-2"/>
              </w:rPr>
              <w:t>Governors</w:t>
            </w:r>
          </w:p>
        </w:tc>
      </w:tr>
    </w:tbl>
    <w:p w14:paraId="13F8723C" w14:textId="77777777" w:rsidR="00C03D14" w:rsidRDefault="00C03D14"/>
    <w:p w14:paraId="6F050737" w14:textId="77777777" w:rsidR="00F94CC1" w:rsidRDefault="00F94CC1"/>
    <w:p w14:paraId="30C13CFB" w14:textId="77777777" w:rsidR="00F94CC1" w:rsidRDefault="00F94CC1"/>
    <w:p w14:paraId="2D8180D4" w14:textId="77777777" w:rsidR="00F94CC1" w:rsidRDefault="00F94CC1"/>
    <w:p w14:paraId="6F8EBCEB" w14:textId="77777777" w:rsidR="00F94CC1" w:rsidRDefault="00F94CC1"/>
    <w:p w14:paraId="5B788092" w14:textId="77777777" w:rsidR="00F94CC1" w:rsidRDefault="00F94CC1"/>
    <w:p w14:paraId="6814296F" w14:textId="77777777" w:rsidR="00F94CC1" w:rsidRDefault="00F94CC1"/>
    <w:p w14:paraId="069DB62F" w14:textId="77777777" w:rsidR="00F94CC1" w:rsidRDefault="00F94CC1"/>
    <w:p w14:paraId="49F9074D" w14:textId="77777777" w:rsidR="00F94CC1" w:rsidRDefault="00F94CC1"/>
    <w:p w14:paraId="3943350C" w14:textId="77777777" w:rsidR="00F94CC1" w:rsidRDefault="00F94CC1"/>
    <w:p w14:paraId="380502D3" w14:textId="77777777" w:rsidR="00F94CC1" w:rsidRDefault="00F94CC1"/>
    <w:p w14:paraId="400722E1" w14:textId="77777777" w:rsidR="00F94CC1" w:rsidRDefault="00F94CC1"/>
    <w:p w14:paraId="49677F8B" w14:textId="77777777" w:rsidR="00F94CC1" w:rsidRDefault="00F94CC1"/>
    <w:p w14:paraId="45040153" w14:textId="77777777" w:rsidR="00F94CC1" w:rsidRDefault="00F94CC1"/>
    <w:p w14:paraId="17A17561" w14:textId="77777777" w:rsidR="00F94CC1" w:rsidRDefault="00F94CC1"/>
    <w:p w14:paraId="0DFAC60C" w14:textId="77777777" w:rsidR="00F94CC1" w:rsidRDefault="00F94CC1"/>
    <w:p w14:paraId="712D1C14" w14:textId="77777777" w:rsidR="00F94CC1" w:rsidRDefault="00F94CC1"/>
    <w:p w14:paraId="5EA2E38B" w14:textId="77777777" w:rsidR="00F94CC1" w:rsidRDefault="00F94CC1"/>
    <w:p w14:paraId="679E8C9F" w14:textId="77777777" w:rsidR="00F94CC1" w:rsidRDefault="00F94CC1"/>
    <w:p w14:paraId="4849F01B" w14:textId="77777777" w:rsidR="00F94CC1" w:rsidRDefault="00F94CC1"/>
    <w:p w14:paraId="5A53752C" w14:textId="77777777" w:rsidR="00F94CC1" w:rsidRDefault="00F94CC1"/>
    <w:p w14:paraId="2C990466" w14:textId="77777777" w:rsidR="00F94CC1" w:rsidRDefault="00F94CC1"/>
    <w:p w14:paraId="14E87647" w14:textId="15FB59D0" w:rsidR="00F94CC1" w:rsidRPr="007D4905" w:rsidRDefault="00F94CC1">
      <w:pPr>
        <w:rPr>
          <w:b/>
          <w:bCs/>
        </w:rPr>
      </w:pPr>
      <w:r w:rsidRPr="007D4905">
        <w:rPr>
          <w:b/>
          <w:bCs/>
        </w:rPr>
        <w:t xml:space="preserve">Appendix 1: </w:t>
      </w:r>
      <w:r w:rsidR="00E025F8" w:rsidRPr="007D4905">
        <w:rPr>
          <w:b/>
          <w:bCs/>
        </w:rPr>
        <w:t xml:space="preserve">PSHE / RSHE </w:t>
      </w:r>
      <w:r w:rsidRPr="007D4905">
        <w:rPr>
          <w:b/>
          <w:bCs/>
        </w:rPr>
        <w:t xml:space="preserve">Curriculum </w:t>
      </w:r>
      <w:r w:rsidR="00E025F8" w:rsidRPr="007D4905">
        <w:rPr>
          <w:b/>
          <w:bCs/>
        </w:rPr>
        <w:t>M</w:t>
      </w:r>
      <w:r w:rsidRPr="007D4905">
        <w:rPr>
          <w:b/>
          <w:bCs/>
        </w:rPr>
        <w:t>aps (Year 2 – Year 8</w:t>
      </w:r>
      <w:r w:rsidR="00E025F8" w:rsidRPr="007D4905">
        <w:rPr>
          <w:b/>
          <w:bCs/>
        </w:rPr>
        <w:t>)</w:t>
      </w:r>
    </w:p>
    <w:p w14:paraId="2BC5150A" w14:textId="77777777" w:rsidR="00267A15" w:rsidRPr="007D4905" w:rsidRDefault="00267A15">
      <w:pPr>
        <w:rPr>
          <w:b/>
          <w:bCs/>
        </w:rPr>
      </w:pPr>
    </w:p>
    <w:p w14:paraId="00AD5C60" w14:textId="77777777" w:rsidR="00267A15" w:rsidRDefault="00267A15" w:rsidP="00267A15"/>
    <w:tbl>
      <w:tblPr>
        <w:tblStyle w:val="TableGrid"/>
        <w:tblW w:w="0" w:type="auto"/>
        <w:tblLook w:val="04A0" w:firstRow="1" w:lastRow="0" w:firstColumn="1" w:lastColumn="0" w:noHBand="0" w:noVBand="1"/>
      </w:tblPr>
      <w:tblGrid>
        <w:gridCol w:w="846"/>
        <w:gridCol w:w="8170"/>
      </w:tblGrid>
      <w:tr w:rsidR="00267A15" w14:paraId="0CFCED80" w14:textId="77777777" w:rsidTr="009353F6">
        <w:tc>
          <w:tcPr>
            <w:tcW w:w="846" w:type="dxa"/>
          </w:tcPr>
          <w:p w14:paraId="15BD8786" w14:textId="77777777" w:rsidR="00267A15" w:rsidRPr="005648D7" w:rsidRDefault="00267A15" w:rsidP="009353F6">
            <w:pPr>
              <w:rPr>
                <w:b/>
                <w:color w:val="0070C0"/>
                <w:sz w:val="28"/>
              </w:rPr>
            </w:pPr>
            <w:r w:rsidRPr="005648D7">
              <w:rPr>
                <w:b/>
                <w:sz w:val="28"/>
              </w:rPr>
              <w:t xml:space="preserve">Year </w:t>
            </w:r>
          </w:p>
        </w:tc>
        <w:tc>
          <w:tcPr>
            <w:tcW w:w="8170" w:type="dxa"/>
          </w:tcPr>
          <w:p w14:paraId="2304DF72" w14:textId="77777777" w:rsidR="00267A15" w:rsidRPr="005648D7" w:rsidRDefault="00267A15" w:rsidP="009353F6">
            <w:pPr>
              <w:rPr>
                <w:b/>
                <w:sz w:val="24"/>
              </w:rPr>
            </w:pPr>
            <w:r w:rsidRPr="005648D7">
              <w:rPr>
                <w:b/>
                <w:sz w:val="24"/>
              </w:rPr>
              <w:t xml:space="preserve">Information to be included </w:t>
            </w:r>
          </w:p>
        </w:tc>
      </w:tr>
      <w:tr w:rsidR="00267A15" w14:paraId="7E8523BA" w14:textId="77777777" w:rsidTr="009353F6">
        <w:tc>
          <w:tcPr>
            <w:tcW w:w="846" w:type="dxa"/>
          </w:tcPr>
          <w:p w14:paraId="5E2FF17F" w14:textId="77777777" w:rsidR="00267A15" w:rsidRPr="005648D7" w:rsidRDefault="00267A15" w:rsidP="009353F6">
            <w:pPr>
              <w:rPr>
                <w:b/>
                <w:color w:val="0070C0"/>
                <w:sz w:val="28"/>
              </w:rPr>
            </w:pPr>
            <w:r w:rsidRPr="005648D7">
              <w:rPr>
                <w:b/>
                <w:color w:val="0070C0"/>
                <w:sz w:val="28"/>
              </w:rPr>
              <w:t>Y2</w:t>
            </w:r>
          </w:p>
        </w:tc>
        <w:tc>
          <w:tcPr>
            <w:tcW w:w="8170" w:type="dxa"/>
          </w:tcPr>
          <w:p w14:paraId="70507AD9" w14:textId="77777777" w:rsidR="00267A15" w:rsidRPr="005648D7" w:rsidRDefault="00267A15" w:rsidP="009353F6">
            <w:pPr>
              <w:rPr>
                <w:b/>
              </w:rPr>
            </w:pPr>
            <w:r>
              <w:rPr>
                <w:b/>
              </w:rPr>
              <w:t>Michaelmas</w:t>
            </w:r>
            <w:r w:rsidRPr="005648D7">
              <w:rPr>
                <w:b/>
              </w:rPr>
              <w:t xml:space="preserve"> Term:</w:t>
            </w:r>
          </w:p>
          <w:p w14:paraId="5A85D9F5" w14:textId="77777777" w:rsidR="00267A15" w:rsidRDefault="00267A15" w:rsidP="009353F6">
            <w:r>
              <w:t>Managing transition: Getting to know me</w:t>
            </w:r>
          </w:p>
          <w:p w14:paraId="5C07610C" w14:textId="77777777" w:rsidR="00267A15" w:rsidRDefault="00267A15" w:rsidP="009353F6">
            <w:r>
              <w:t xml:space="preserve">Staying safe, seeking permission and recognising hurtful behaviour (acceptable and unacceptable behaviour) </w:t>
            </w:r>
          </w:p>
          <w:p w14:paraId="2222E96B" w14:textId="77777777" w:rsidR="00267A15" w:rsidRDefault="00267A15" w:rsidP="009353F6">
            <w:r>
              <w:t xml:space="preserve">NSPCC: Speak Out. Stay Safe </w:t>
            </w:r>
          </w:p>
          <w:p w14:paraId="30618277" w14:textId="77777777" w:rsidR="00267A15" w:rsidRDefault="00267A15" w:rsidP="009353F6">
            <w:r>
              <w:t>Friendships: Being kind, polite and respectful</w:t>
            </w:r>
          </w:p>
          <w:p w14:paraId="27D6EBD8" w14:textId="77777777" w:rsidR="00267A15" w:rsidRDefault="00267A15" w:rsidP="009353F6">
            <w:r>
              <w:t>World Mental Health Day – Cosmic Yoga and dance (the importance of physical activities in boosting our mood)</w:t>
            </w:r>
          </w:p>
          <w:p w14:paraId="7B22846C" w14:textId="77777777" w:rsidR="00267A15" w:rsidRDefault="00267A15" w:rsidP="009353F6">
            <w:r>
              <w:t xml:space="preserve">Firework Safety  </w:t>
            </w:r>
          </w:p>
          <w:p w14:paraId="763F23F5" w14:textId="77777777" w:rsidR="00267A15" w:rsidRDefault="00267A15" w:rsidP="009353F6">
            <w:r>
              <w:t>Anti-Bullying Week ‘Break the Silence’</w:t>
            </w:r>
          </w:p>
          <w:p w14:paraId="6F53709A" w14:textId="77777777" w:rsidR="00267A15" w:rsidRDefault="00267A15" w:rsidP="009353F6">
            <w:r>
              <w:t xml:space="preserve">Parliament Week – understanding key words and recognising Parliament </w:t>
            </w:r>
          </w:p>
          <w:p w14:paraId="6F13B4DC" w14:textId="77777777" w:rsidR="00267A15" w:rsidRDefault="00267A15" w:rsidP="009353F6">
            <w:r>
              <w:t>Being the same and different in our community / belonging (explore roles and responsibilities. Links to philanthropy)</w:t>
            </w:r>
          </w:p>
          <w:p w14:paraId="620E51EF" w14:textId="77777777" w:rsidR="00267A15" w:rsidRPr="005648D7" w:rsidRDefault="00267A15" w:rsidP="009353F6">
            <w:pPr>
              <w:rPr>
                <w:b/>
              </w:rPr>
            </w:pPr>
          </w:p>
          <w:p w14:paraId="5A6A1AF5" w14:textId="77777777" w:rsidR="00267A15" w:rsidRDefault="00267A15" w:rsidP="009353F6">
            <w:pPr>
              <w:rPr>
                <w:b/>
              </w:rPr>
            </w:pPr>
            <w:r w:rsidRPr="005648D7">
              <w:rPr>
                <w:b/>
              </w:rPr>
              <w:t>Lent Term:</w:t>
            </w:r>
          </w:p>
          <w:p w14:paraId="339920BE" w14:textId="77777777" w:rsidR="00267A15" w:rsidRPr="003B6D3E" w:rsidRDefault="00267A15" w:rsidP="009353F6">
            <w:r w:rsidRPr="003B6D3E">
              <w:t>NSPCC PANTS Rule</w:t>
            </w:r>
          </w:p>
          <w:p w14:paraId="1489D68B" w14:textId="77777777" w:rsidR="00267A15" w:rsidRPr="003B6D3E" w:rsidRDefault="00267A15" w:rsidP="009353F6">
            <w:r w:rsidRPr="003B6D3E">
              <w:t>Families (recognising similarities and differences)</w:t>
            </w:r>
          </w:p>
          <w:p w14:paraId="06F84AD9" w14:textId="77777777" w:rsidR="00267A15" w:rsidRPr="0094621A" w:rsidRDefault="00267A15" w:rsidP="009353F6">
            <w:r w:rsidRPr="0094621A">
              <w:t xml:space="preserve">Looking after the environment </w:t>
            </w:r>
          </w:p>
          <w:p w14:paraId="7E5C0AB8" w14:textId="77777777" w:rsidR="00267A15" w:rsidRDefault="00267A15" w:rsidP="009353F6">
            <w:r w:rsidRPr="00C10EFD">
              <w:t xml:space="preserve">Appropriate use of the internet / </w:t>
            </w:r>
            <w:r>
              <w:t xml:space="preserve">electronic </w:t>
            </w:r>
            <w:r w:rsidRPr="00C10EFD">
              <w:t xml:space="preserve">devices </w:t>
            </w:r>
          </w:p>
          <w:p w14:paraId="2C143546" w14:textId="77777777" w:rsidR="00267A15" w:rsidRDefault="00267A15" w:rsidP="009353F6">
            <w:r>
              <w:t xml:space="preserve">Looking after money </w:t>
            </w:r>
          </w:p>
          <w:p w14:paraId="1E4C7ECC" w14:textId="77777777" w:rsidR="00267A15" w:rsidRDefault="00267A15" w:rsidP="009353F6">
            <w:r>
              <w:t xml:space="preserve">Neurodiversity Celebration Week </w:t>
            </w:r>
          </w:p>
          <w:p w14:paraId="77A90CB5" w14:textId="77777777" w:rsidR="00267A15" w:rsidRDefault="00267A15" w:rsidP="009353F6">
            <w:r>
              <w:t xml:space="preserve">TBC: Dogs Trust Visit – safety around pets </w:t>
            </w:r>
          </w:p>
          <w:p w14:paraId="2B59693A" w14:textId="77777777" w:rsidR="00267A15" w:rsidRPr="005648D7" w:rsidRDefault="00267A15" w:rsidP="009353F6">
            <w:pPr>
              <w:rPr>
                <w:b/>
              </w:rPr>
            </w:pPr>
          </w:p>
          <w:p w14:paraId="20269816" w14:textId="77777777" w:rsidR="00267A15" w:rsidRDefault="00267A15" w:rsidP="009353F6">
            <w:pPr>
              <w:rPr>
                <w:b/>
              </w:rPr>
            </w:pPr>
            <w:r w:rsidRPr="005648D7">
              <w:rPr>
                <w:b/>
              </w:rPr>
              <w:t>Summer Term:</w:t>
            </w:r>
          </w:p>
          <w:p w14:paraId="03A53872" w14:textId="77777777" w:rsidR="00267A15" w:rsidRDefault="00267A15" w:rsidP="009353F6">
            <w:r>
              <w:t xml:space="preserve">Staying healthy as you grow older: food, hygiene, sun safety </w:t>
            </w:r>
          </w:p>
          <w:p w14:paraId="74732695" w14:textId="77777777" w:rsidR="00267A15" w:rsidRDefault="00267A15" w:rsidP="009353F6">
            <w:r>
              <w:t xml:space="preserve">Understanding feelings and how to manage / ask for help </w:t>
            </w:r>
          </w:p>
          <w:p w14:paraId="009C12AD" w14:textId="77777777" w:rsidR="00267A15" w:rsidRPr="00C10EFD" w:rsidRDefault="00267A15" w:rsidP="009353F6">
            <w:r>
              <w:t xml:space="preserve">Personal safety and managing risk (including first aid) </w:t>
            </w:r>
          </w:p>
        </w:tc>
      </w:tr>
      <w:tr w:rsidR="00267A15" w:rsidRPr="005648D7" w14:paraId="3C96D45E" w14:textId="77777777" w:rsidTr="009353F6">
        <w:tc>
          <w:tcPr>
            <w:tcW w:w="846" w:type="dxa"/>
          </w:tcPr>
          <w:p w14:paraId="54B88F35" w14:textId="77777777" w:rsidR="00267A15" w:rsidRPr="005648D7" w:rsidRDefault="00267A15" w:rsidP="009353F6">
            <w:pPr>
              <w:rPr>
                <w:b/>
                <w:color w:val="0070C0"/>
                <w:sz w:val="28"/>
              </w:rPr>
            </w:pPr>
            <w:r w:rsidRPr="005648D7">
              <w:rPr>
                <w:b/>
                <w:color w:val="0070C0"/>
                <w:sz w:val="28"/>
              </w:rPr>
              <w:t>Y3</w:t>
            </w:r>
          </w:p>
        </w:tc>
        <w:tc>
          <w:tcPr>
            <w:tcW w:w="8170" w:type="dxa"/>
          </w:tcPr>
          <w:p w14:paraId="475AB434" w14:textId="77777777" w:rsidR="00267A15" w:rsidRPr="005648D7" w:rsidRDefault="00267A15" w:rsidP="009353F6">
            <w:pPr>
              <w:rPr>
                <w:b/>
              </w:rPr>
            </w:pPr>
            <w:r>
              <w:rPr>
                <w:b/>
              </w:rPr>
              <w:t>Michaelmas</w:t>
            </w:r>
            <w:r w:rsidRPr="005648D7">
              <w:rPr>
                <w:b/>
              </w:rPr>
              <w:t xml:space="preserve"> Term:</w:t>
            </w:r>
          </w:p>
          <w:p w14:paraId="7DC00175" w14:textId="77777777" w:rsidR="00267A15" w:rsidRDefault="00267A15" w:rsidP="009353F6">
            <w:r>
              <w:t xml:space="preserve">Back to school ‘check in’ activity. Looking ahead (goals and targets) and identifying any concerns </w:t>
            </w:r>
          </w:p>
          <w:p w14:paraId="4A04EC26" w14:textId="77777777" w:rsidR="00267A15" w:rsidRDefault="00267A15" w:rsidP="009353F6">
            <w:r>
              <w:t>Making and maintaining healthy friendships (including online)</w:t>
            </w:r>
          </w:p>
          <w:p w14:paraId="39E45761" w14:textId="77777777" w:rsidR="00267A15" w:rsidRDefault="00267A15" w:rsidP="009353F6">
            <w:r>
              <w:t>N</w:t>
            </w:r>
            <w:r w:rsidRPr="00CD643F">
              <w:t xml:space="preserve">SPCC PANTS Rule </w:t>
            </w:r>
            <w:r>
              <w:t>– revisit key themes (staying safe - personal boundaries and privacy)</w:t>
            </w:r>
          </w:p>
          <w:p w14:paraId="07F8FB75" w14:textId="77777777" w:rsidR="00267A15" w:rsidRDefault="00267A15" w:rsidP="009353F6">
            <w:r>
              <w:t xml:space="preserve">Personal boundaries – safely responding to others &amp; the impact of hurtful behaviour </w:t>
            </w:r>
          </w:p>
          <w:p w14:paraId="75D37B76" w14:textId="77777777" w:rsidR="00267A15" w:rsidRDefault="00267A15" w:rsidP="009353F6">
            <w:r>
              <w:t xml:space="preserve">World Mental Health Day – activities to boost self-confidence / self-esteem </w:t>
            </w:r>
          </w:p>
          <w:p w14:paraId="4D345467" w14:textId="77777777" w:rsidR="00267A15" w:rsidRDefault="00267A15" w:rsidP="009353F6">
            <w:r>
              <w:t xml:space="preserve">Firework Safety </w:t>
            </w:r>
          </w:p>
          <w:p w14:paraId="6B96DB0B" w14:textId="77777777" w:rsidR="00267A15" w:rsidRDefault="00267A15" w:rsidP="009353F6">
            <w:r>
              <w:t>Anti-Bullying Week ‘Break the Silence’</w:t>
            </w:r>
          </w:p>
          <w:p w14:paraId="155E16DB" w14:textId="77777777" w:rsidR="00267A15" w:rsidRDefault="00267A15" w:rsidP="009353F6">
            <w:r>
              <w:t>Parliament Week activities (links to British Values)</w:t>
            </w:r>
          </w:p>
          <w:p w14:paraId="559F8BBA" w14:textId="77777777" w:rsidR="00267A15" w:rsidRDefault="00267A15" w:rsidP="009353F6">
            <w:r>
              <w:t xml:space="preserve">Shared responsibilities in the community </w:t>
            </w:r>
          </w:p>
          <w:p w14:paraId="64C032F0" w14:textId="77777777" w:rsidR="00267A15" w:rsidRPr="005648D7" w:rsidRDefault="00267A15" w:rsidP="009353F6">
            <w:pPr>
              <w:rPr>
                <w:b/>
              </w:rPr>
            </w:pPr>
          </w:p>
          <w:p w14:paraId="3C6F0F42" w14:textId="77777777" w:rsidR="00267A15" w:rsidRPr="009A00FA" w:rsidRDefault="00267A15" w:rsidP="009353F6">
            <w:pPr>
              <w:rPr>
                <w:b/>
              </w:rPr>
            </w:pPr>
            <w:r w:rsidRPr="005648D7">
              <w:rPr>
                <w:b/>
              </w:rPr>
              <w:t>Lent Term:</w:t>
            </w:r>
          </w:p>
          <w:p w14:paraId="0BA92A4D" w14:textId="77777777" w:rsidR="00267A15" w:rsidRPr="00CD643F" w:rsidRDefault="00267A15" w:rsidP="009353F6">
            <w:r w:rsidRPr="00C10EFD">
              <w:t xml:space="preserve">What makes a family </w:t>
            </w:r>
            <w:r>
              <w:t>/ features of family life (including similarities and differences)</w:t>
            </w:r>
          </w:p>
          <w:p w14:paraId="73C87ED9" w14:textId="77777777" w:rsidR="00267A15" w:rsidRDefault="00267A15" w:rsidP="009353F6">
            <w:r>
              <w:t>How is the internet used – assessing information online / when to break secrets (reporting)</w:t>
            </w:r>
          </w:p>
          <w:p w14:paraId="6DB7317B" w14:textId="77777777" w:rsidR="00267A15" w:rsidRDefault="00267A15" w:rsidP="009353F6">
            <w:r>
              <w:t xml:space="preserve">Health Education: naming our bodies / </w:t>
            </w:r>
            <w:r w:rsidRPr="00861181">
              <w:t>correct names for body parts (including genitalia)</w:t>
            </w:r>
          </w:p>
          <w:p w14:paraId="27F23631" w14:textId="77777777" w:rsidR="00267A15" w:rsidRDefault="00267A15" w:rsidP="009353F6">
            <w:r>
              <w:t xml:space="preserve">Economic wellbeing – attitudes and ides about spending money and how to keep money safe. Explore wants vs. needs </w:t>
            </w:r>
          </w:p>
          <w:p w14:paraId="1215CF0B" w14:textId="77777777" w:rsidR="00267A15" w:rsidRDefault="00267A15" w:rsidP="009353F6">
            <w:r>
              <w:t xml:space="preserve">Neurodiversity Celebration Week workshops with Head of Learning Support </w:t>
            </w:r>
          </w:p>
          <w:p w14:paraId="69B49948" w14:textId="77777777" w:rsidR="00267A15" w:rsidRPr="004E470D" w:rsidRDefault="00267A15" w:rsidP="009353F6">
            <w:r>
              <w:t xml:space="preserve">TBC: Dogs Trust Visit – safety around pets </w:t>
            </w:r>
          </w:p>
          <w:p w14:paraId="50695983" w14:textId="77777777" w:rsidR="00267A15" w:rsidRDefault="00267A15" w:rsidP="009353F6">
            <w:pPr>
              <w:rPr>
                <w:b/>
              </w:rPr>
            </w:pPr>
            <w:r w:rsidRPr="005648D7">
              <w:rPr>
                <w:b/>
              </w:rPr>
              <w:t>Summer Term:</w:t>
            </w:r>
          </w:p>
          <w:p w14:paraId="749BE82E" w14:textId="77777777" w:rsidR="00267A15" w:rsidRDefault="00267A15" w:rsidP="009353F6">
            <w:r>
              <w:lastRenderedPageBreak/>
              <w:t xml:space="preserve">Healthy choices </w:t>
            </w:r>
          </w:p>
          <w:p w14:paraId="1C2714A4" w14:textId="77777777" w:rsidR="00267A15" w:rsidRDefault="00267A15" w:rsidP="009353F6">
            <w:r>
              <w:t>What affects our feelings and how to express ourselves (Tenacity)</w:t>
            </w:r>
          </w:p>
          <w:p w14:paraId="224F88A9" w14:textId="77777777" w:rsidR="00267A15" w:rsidRDefault="00267A15" w:rsidP="009353F6">
            <w:r>
              <w:t xml:space="preserve">Safety in different environments - Risks and hazards – staying safe in unfamiliar places </w:t>
            </w:r>
          </w:p>
          <w:p w14:paraId="603A6DE5" w14:textId="77777777" w:rsidR="00267A15" w:rsidRPr="00C10EFD" w:rsidRDefault="00267A15" w:rsidP="009353F6">
            <w:r>
              <w:t xml:space="preserve">First Aid – bites and stings </w:t>
            </w:r>
          </w:p>
        </w:tc>
      </w:tr>
      <w:tr w:rsidR="00267A15" w:rsidRPr="005648D7" w14:paraId="698C0145" w14:textId="77777777" w:rsidTr="009353F6">
        <w:tc>
          <w:tcPr>
            <w:tcW w:w="846" w:type="dxa"/>
          </w:tcPr>
          <w:p w14:paraId="015DDC64" w14:textId="77777777" w:rsidR="00267A15" w:rsidRPr="005648D7" w:rsidRDefault="00267A15" w:rsidP="009353F6">
            <w:pPr>
              <w:rPr>
                <w:b/>
                <w:color w:val="0070C0"/>
                <w:sz w:val="28"/>
              </w:rPr>
            </w:pPr>
            <w:r w:rsidRPr="005648D7">
              <w:rPr>
                <w:b/>
                <w:color w:val="0070C0"/>
                <w:sz w:val="28"/>
              </w:rPr>
              <w:lastRenderedPageBreak/>
              <w:t>Y4</w:t>
            </w:r>
          </w:p>
        </w:tc>
        <w:tc>
          <w:tcPr>
            <w:tcW w:w="8170" w:type="dxa"/>
          </w:tcPr>
          <w:p w14:paraId="08DC8B53" w14:textId="77777777" w:rsidR="00267A15" w:rsidRPr="005648D7" w:rsidRDefault="00267A15" w:rsidP="009353F6">
            <w:pPr>
              <w:rPr>
                <w:b/>
              </w:rPr>
            </w:pPr>
            <w:r>
              <w:rPr>
                <w:b/>
              </w:rPr>
              <w:t>Michaelmas</w:t>
            </w:r>
            <w:r w:rsidRPr="005648D7">
              <w:rPr>
                <w:b/>
              </w:rPr>
              <w:t xml:space="preserve"> Term:</w:t>
            </w:r>
          </w:p>
          <w:p w14:paraId="0FD99BF7" w14:textId="77777777" w:rsidR="00267A15" w:rsidRDefault="00267A15" w:rsidP="009353F6">
            <w:r>
              <w:t xml:space="preserve">Boundaries and expectations – getting to know me </w:t>
            </w:r>
          </w:p>
          <w:p w14:paraId="2A41032C" w14:textId="77777777" w:rsidR="00267A15" w:rsidRDefault="00267A15" w:rsidP="009353F6">
            <w:r>
              <w:t>What makes a good digital citizen? (Responsible online behaviour, critical thinking, AI and fake news. How to report)</w:t>
            </w:r>
          </w:p>
          <w:p w14:paraId="1B23862B" w14:textId="77777777" w:rsidR="00267A15" w:rsidRDefault="00267A15" w:rsidP="009353F6">
            <w:r>
              <w:t xml:space="preserve">Black History Month: ‘Honouring our </w:t>
            </w:r>
            <w:proofErr w:type="gramStart"/>
            <w:r>
              <w:t>Communities’</w:t>
            </w:r>
            <w:proofErr w:type="gramEnd"/>
            <w:r>
              <w:t xml:space="preserve"> </w:t>
            </w:r>
          </w:p>
          <w:p w14:paraId="3CDECCEA" w14:textId="77777777" w:rsidR="00267A15" w:rsidRDefault="00267A15" w:rsidP="009353F6">
            <w:r>
              <w:t>World Mental Health Day (belonging and inclusion)</w:t>
            </w:r>
          </w:p>
          <w:p w14:paraId="4A68126C" w14:textId="77777777" w:rsidR="00267A15" w:rsidRDefault="00267A15" w:rsidP="009353F6">
            <w:r>
              <w:t xml:space="preserve">Firework Safety – identifying risks and avoiding peer pressure  </w:t>
            </w:r>
          </w:p>
          <w:p w14:paraId="1597A07D" w14:textId="77777777" w:rsidR="00267A15" w:rsidRDefault="00267A15" w:rsidP="009353F6">
            <w:r>
              <w:t>Anti-Bullying Week ‘Break the Silence’</w:t>
            </w:r>
          </w:p>
          <w:p w14:paraId="74F49A6C" w14:textId="77777777" w:rsidR="00267A15" w:rsidRDefault="00267A15" w:rsidP="009353F6">
            <w:r>
              <w:t>Parliament Week – explore the 3 parts of parliament (British Values)</w:t>
            </w:r>
          </w:p>
          <w:p w14:paraId="66D51838" w14:textId="77777777" w:rsidR="00267A15" w:rsidRPr="00962AAE" w:rsidRDefault="00267A15" w:rsidP="009353F6">
            <w:r w:rsidRPr="00542834">
              <w:t>What makes a community – shared responsibilities</w:t>
            </w:r>
          </w:p>
          <w:p w14:paraId="180F0745" w14:textId="77777777" w:rsidR="00267A15" w:rsidRPr="005648D7" w:rsidRDefault="00267A15" w:rsidP="009353F6">
            <w:pPr>
              <w:rPr>
                <w:b/>
              </w:rPr>
            </w:pPr>
          </w:p>
          <w:p w14:paraId="13969D43" w14:textId="77777777" w:rsidR="00267A15" w:rsidRDefault="00267A15" w:rsidP="009353F6">
            <w:pPr>
              <w:rPr>
                <w:b/>
              </w:rPr>
            </w:pPr>
            <w:r w:rsidRPr="005648D7">
              <w:rPr>
                <w:b/>
              </w:rPr>
              <w:t>Lent Term:</w:t>
            </w:r>
          </w:p>
          <w:p w14:paraId="141BD9DA" w14:textId="77777777" w:rsidR="00267A15" w:rsidRDefault="00267A15" w:rsidP="009353F6">
            <w:pPr>
              <w:rPr>
                <w:bCs/>
              </w:rPr>
            </w:pPr>
            <w:r w:rsidRPr="00AC5E44">
              <w:rPr>
                <w:bCs/>
              </w:rPr>
              <w:t xml:space="preserve">NSPCC: PANTS Rule &amp; </w:t>
            </w:r>
            <w:r w:rsidRPr="00237301">
              <w:rPr>
                <w:bCs/>
              </w:rPr>
              <w:t xml:space="preserve">correct names for body parts (including </w:t>
            </w:r>
            <w:r>
              <w:rPr>
                <w:bCs/>
              </w:rPr>
              <w:t xml:space="preserve">male and female </w:t>
            </w:r>
            <w:r w:rsidRPr="00237301">
              <w:rPr>
                <w:bCs/>
              </w:rPr>
              <w:t>genitalia)</w:t>
            </w:r>
          </w:p>
          <w:p w14:paraId="0B8130C1" w14:textId="77777777" w:rsidR="00267A15" w:rsidRDefault="00267A15" w:rsidP="009353F6">
            <w:r>
              <w:t xml:space="preserve">Economic wellbeing: budgeting, spending, saving. How spending money makes us and others feel. </w:t>
            </w:r>
          </w:p>
          <w:p w14:paraId="76380432" w14:textId="77777777" w:rsidR="00267A15" w:rsidRDefault="00267A15" w:rsidP="009353F6">
            <w:r>
              <w:t xml:space="preserve">Families: different types of family. Family characteristics and positive relationships. Feeling safe and cared for. </w:t>
            </w:r>
          </w:p>
          <w:p w14:paraId="5E05F92F" w14:textId="77777777" w:rsidR="00267A15" w:rsidRDefault="00267A15" w:rsidP="009353F6">
            <w:r>
              <w:t xml:space="preserve">Neurodiversity Celebration Week </w:t>
            </w:r>
          </w:p>
          <w:p w14:paraId="26356634" w14:textId="77777777" w:rsidR="00267A15" w:rsidRDefault="00267A15" w:rsidP="009353F6">
            <w:r>
              <w:t xml:space="preserve">International Women’s Day: challenging stereotypes / women that have changed the world </w:t>
            </w:r>
          </w:p>
          <w:p w14:paraId="699EA278" w14:textId="77777777" w:rsidR="00267A15" w:rsidRPr="00542834" w:rsidRDefault="00267A15" w:rsidP="009353F6">
            <w:r>
              <w:t xml:space="preserve">TBC: Dogs Trust Visit – safety around pets </w:t>
            </w:r>
          </w:p>
          <w:p w14:paraId="05CBBDAC" w14:textId="77777777" w:rsidR="00267A15" w:rsidRPr="005648D7" w:rsidRDefault="00267A15" w:rsidP="009353F6">
            <w:pPr>
              <w:rPr>
                <w:b/>
              </w:rPr>
            </w:pPr>
          </w:p>
          <w:p w14:paraId="74382E6C" w14:textId="77777777" w:rsidR="00267A15" w:rsidRDefault="00267A15" w:rsidP="009353F6">
            <w:pPr>
              <w:rPr>
                <w:b/>
              </w:rPr>
            </w:pPr>
            <w:r w:rsidRPr="005648D7">
              <w:rPr>
                <w:b/>
              </w:rPr>
              <w:t>Summer Term:</w:t>
            </w:r>
          </w:p>
          <w:p w14:paraId="2A59D541" w14:textId="77777777" w:rsidR="00267A15" w:rsidRDefault="00267A15" w:rsidP="009353F6">
            <w:r>
              <w:t>Maintaining a balanced lifestyle</w:t>
            </w:r>
          </w:p>
          <w:p w14:paraId="5356E75E" w14:textId="77777777" w:rsidR="00267A15" w:rsidRDefault="00267A15" w:rsidP="009353F6">
            <w:r>
              <w:t xml:space="preserve">Growing and </w:t>
            </w:r>
            <w:proofErr w:type="gramStart"/>
            <w:r>
              <w:t>changing:</w:t>
            </w:r>
            <w:proofErr w:type="gramEnd"/>
            <w:r>
              <w:t xml:space="preserve"> sleep and personal hygiene </w:t>
            </w:r>
          </w:p>
          <w:p w14:paraId="47F6E94C" w14:textId="77777777" w:rsidR="00267A15" w:rsidRDefault="00267A15" w:rsidP="009353F6">
            <w:r>
              <w:t xml:space="preserve">Medicines and drugs common to everyday life </w:t>
            </w:r>
          </w:p>
          <w:p w14:paraId="6660F4E1" w14:textId="77777777" w:rsidR="00267A15" w:rsidRDefault="00267A15" w:rsidP="009353F6">
            <w:r>
              <w:t xml:space="preserve">First Aid: Asthma </w:t>
            </w:r>
          </w:p>
          <w:p w14:paraId="309F47A3" w14:textId="77777777" w:rsidR="00267A15" w:rsidRPr="00542834" w:rsidRDefault="00267A15" w:rsidP="009353F6"/>
        </w:tc>
      </w:tr>
      <w:tr w:rsidR="00267A15" w:rsidRPr="005648D7" w14:paraId="55C26B39" w14:textId="77777777" w:rsidTr="009353F6">
        <w:tc>
          <w:tcPr>
            <w:tcW w:w="846" w:type="dxa"/>
          </w:tcPr>
          <w:p w14:paraId="3B1991BA" w14:textId="77777777" w:rsidR="00267A15" w:rsidRPr="005648D7" w:rsidRDefault="00267A15" w:rsidP="009353F6">
            <w:pPr>
              <w:rPr>
                <w:b/>
                <w:color w:val="0070C0"/>
                <w:sz w:val="28"/>
              </w:rPr>
            </w:pPr>
            <w:r w:rsidRPr="005648D7">
              <w:rPr>
                <w:b/>
                <w:color w:val="0070C0"/>
                <w:sz w:val="28"/>
              </w:rPr>
              <w:t>Y5</w:t>
            </w:r>
          </w:p>
        </w:tc>
        <w:tc>
          <w:tcPr>
            <w:tcW w:w="8170" w:type="dxa"/>
          </w:tcPr>
          <w:p w14:paraId="5EF8685B" w14:textId="77777777" w:rsidR="00267A15" w:rsidRDefault="00267A15" w:rsidP="009353F6">
            <w:pPr>
              <w:rPr>
                <w:b/>
              </w:rPr>
            </w:pPr>
            <w:r>
              <w:rPr>
                <w:b/>
              </w:rPr>
              <w:t>Michaelmas</w:t>
            </w:r>
            <w:r w:rsidRPr="005648D7">
              <w:rPr>
                <w:b/>
              </w:rPr>
              <w:t xml:space="preserve"> Term:</w:t>
            </w:r>
          </w:p>
          <w:p w14:paraId="7AC85873" w14:textId="77777777" w:rsidR="00267A15" w:rsidRDefault="00267A15" w:rsidP="009353F6">
            <w:r w:rsidRPr="00F82EF0">
              <w:t xml:space="preserve">Exploring identity and diversity </w:t>
            </w:r>
            <w:r>
              <w:t xml:space="preserve">in our classroom </w:t>
            </w:r>
          </w:p>
          <w:p w14:paraId="72F63B78" w14:textId="77777777" w:rsidR="00267A15" w:rsidRDefault="00267A15" w:rsidP="009353F6">
            <w:r>
              <w:t>NSPCC: Speak Out. Stay Safe (recognising abuse, promoting safety and how to report)</w:t>
            </w:r>
          </w:p>
          <w:p w14:paraId="6B5468FF" w14:textId="77777777" w:rsidR="00267A15" w:rsidRDefault="00267A15" w:rsidP="009353F6">
            <w:r>
              <w:t>World Mental Health Day (belonging and inclusion)</w:t>
            </w:r>
          </w:p>
          <w:p w14:paraId="204CE8F6" w14:textId="77777777" w:rsidR="00267A15" w:rsidRDefault="00267A15" w:rsidP="009353F6">
            <w:r>
              <w:t xml:space="preserve">Black History Month: ‘Honouring our </w:t>
            </w:r>
            <w:proofErr w:type="gramStart"/>
            <w:r>
              <w:t>Communities’</w:t>
            </w:r>
            <w:proofErr w:type="gramEnd"/>
            <w:r>
              <w:t xml:space="preserve"> </w:t>
            </w:r>
          </w:p>
          <w:p w14:paraId="4191F59E" w14:textId="77777777" w:rsidR="00267A15" w:rsidRDefault="00267A15" w:rsidP="009353F6">
            <w:r>
              <w:t>Anti-Bullying Week: ‘Break the Silence’</w:t>
            </w:r>
          </w:p>
          <w:p w14:paraId="1788767B" w14:textId="77777777" w:rsidR="00267A15" w:rsidRDefault="00267A15" w:rsidP="009353F6">
            <w:r>
              <w:t xml:space="preserve">Parliament Week – The State Opening or Parliament and roles in the House of Lords / House of Commons </w:t>
            </w:r>
          </w:p>
          <w:p w14:paraId="69361C7B" w14:textId="77777777" w:rsidR="00267A15" w:rsidRDefault="00267A15" w:rsidP="009353F6">
            <w:r>
              <w:t xml:space="preserve">Compassion to others: Philanthropy  </w:t>
            </w:r>
          </w:p>
          <w:p w14:paraId="5BEF85AE" w14:textId="77777777" w:rsidR="00267A15" w:rsidRPr="005648D7" w:rsidRDefault="00267A15" w:rsidP="009353F6">
            <w:pPr>
              <w:rPr>
                <w:b/>
              </w:rPr>
            </w:pPr>
          </w:p>
          <w:p w14:paraId="0EE84CBD" w14:textId="77777777" w:rsidR="00267A15" w:rsidRDefault="00267A15" w:rsidP="009353F6">
            <w:pPr>
              <w:rPr>
                <w:b/>
              </w:rPr>
            </w:pPr>
            <w:r w:rsidRPr="005648D7">
              <w:rPr>
                <w:b/>
              </w:rPr>
              <w:t>Lent Term:</w:t>
            </w:r>
          </w:p>
          <w:p w14:paraId="00D4B10D" w14:textId="77777777" w:rsidR="00267A15" w:rsidRDefault="00267A15" w:rsidP="009353F6">
            <w:r w:rsidRPr="00A67101">
              <w:t xml:space="preserve">Recognising and challenging stereotypes of visible difference </w:t>
            </w:r>
            <w:r>
              <w:t>(World of Difference)</w:t>
            </w:r>
          </w:p>
          <w:p w14:paraId="7A98F0A6" w14:textId="77777777" w:rsidR="00267A15" w:rsidRDefault="00267A15" w:rsidP="009353F6">
            <w:r>
              <w:t>Online financial harms (spending influences and the impact on our wellbeing)</w:t>
            </w:r>
          </w:p>
          <w:p w14:paraId="58550199" w14:textId="77777777" w:rsidR="00267A15" w:rsidRDefault="00267A15" w:rsidP="009353F6">
            <w:r>
              <w:t xml:space="preserve">Exploring career pathways &amp; overcoming career stereotypes </w:t>
            </w:r>
          </w:p>
          <w:p w14:paraId="502B222C" w14:textId="77777777" w:rsidR="00267A15" w:rsidRDefault="00267A15" w:rsidP="009353F6">
            <w:r>
              <w:t xml:space="preserve">Neurodiversity Celebration Week </w:t>
            </w:r>
          </w:p>
          <w:p w14:paraId="21CAD8CA" w14:textId="77777777" w:rsidR="00267A15" w:rsidRPr="007B71B4" w:rsidRDefault="00267A15" w:rsidP="009353F6">
            <w:r>
              <w:t>Growing and changing - emotions and feelings</w:t>
            </w:r>
          </w:p>
          <w:p w14:paraId="7DEB78F3" w14:textId="77777777" w:rsidR="00267A15" w:rsidRDefault="00267A15" w:rsidP="009353F6">
            <w:pPr>
              <w:rPr>
                <w:b/>
              </w:rPr>
            </w:pPr>
            <w:r w:rsidRPr="005648D7">
              <w:rPr>
                <w:b/>
              </w:rPr>
              <w:t>Summer Term:</w:t>
            </w:r>
          </w:p>
          <w:p w14:paraId="4D8BEBA0" w14:textId="77777777" w:rsidR="00267A15" w:rsidRDefault="00267A15" w:rsidP="009353F6">
            <w:r>
              <w:t xml:space="preserve">Substances: drugs common to everyday life. </w:t>
            </w:r>
          </w:p>
          <w:p w14:paraId="0BDB41F4" w14:textId="77777777" w:rsidR="00267A15" w:rsidRDefault="00267A15" w:rsidP="009353F6">
            <w:r>
              <w:t>Substances (Alcohol, smoking and drugs – what are they? Impact on the body? Dangers?)</w:t>
            </w:r>
          </w:p>
          <w:p w14:paraId="757DE589" w14:textId="77777777" w:rsidR="00267A15" w:rsidRDefault="00267A15" w:rsidP="009353F6">
            <w:r>
              <w:t xml:space="preserve">Mental wellbeing: taking care of your mental health and emotional wellbeing and how to manage challenges - seeking help and support </w:t>
            </w:r>
          </w:p>
          <w:p w14:paraId="79DBA5F0" w14:textId="77777777" w:rsidR="00267A15" w:rsidRDefault="00267A15" w:rsidP="009353F6">
            <w:r>
              <w:lastRenderedPageBreak/>
              <w:t>Water Safety – recognising flags (personal safety)</w:t>
            </w:r>
          </w:p>
          <w:p w14:paraId="7A79DB0D" w14:textId="77777777" w:rsidR="00267A15" w:rsidRDefault="00267A15" w:rsidP="009353F6">
            <w:r>
              <w:t xml:space="preserve">First Aid: Allergies </w:t>
            </w:r>
          </w:p>
          <w:p w14:paraId="2FD56D19" w14:textId="77777777" w:rsidR="00267A15" w:rsidRDefault="00267A15" w:rsidP="009353F6"/>
          <w:p w14:paraId="29C716CC" w14:textId="77777777" w:rsidR="00267A15" w:rsidRPr="008510A3" w:rsidRDefault="00267A15" w:rsidP="009353F6">
            <w:pPr>
              <w:rPr>
                <w:i/>
                <w:iCs/>
              </w:rPr>
            </w:pPr>
            <w:r w:rsidRPr="008510A3">
              <w:rPr>
                <w:i/>
                <w:iCs/>
                <w:color w:val="EE0000"/>
              </w:rPr>
              <w:t>(The local Fire Brigade will also attempt to visit Year 5 throughout the year and will discuss fire safety and careers)</w:t>
            </w:r>
          </w:p>
        </w:tc>
      </w:tr>
      <w:tr w:rsidR="00267A15" w:rsidRPr="005648D7" w14:paraId="3F595C12" w14:textId="77777777" w:rsidTr="009353F6">
        <w:tc>
          <w:tcPr>
            <w:tcW w:w="846" w:type="dxa"/>
          </w:tcPr>
          <w:p w14:paraId="1E983EC1" w14:textId="77777777" w:rsidR="00267A15" w:rsidRPr="005648D7" w:rsidRDefault="00267A15" w:rsidP="009353F6">
            <w:pPr>
              <w:rPr>
                <w:b/>
                <w:color w:val="0070C0"/>
                <w:sz w:val="28"/>
              </w:rPr>
            </w:pPr>
            <w:r w:rsidRPr="005648D7">
              <w:rPr>
                <w:b/>
                <w:color w:val="0070C0"/>
                <w:sz w:val="28"/>
              </w:rPr>
              <w:lastRenderedPageBreak/>
              <w:t>Y6</w:t>
            </w:r>
          </w:p>
        </w:tc>
        <w:tc>
          <w:tcPr>
            <w:tcW w:w="8170" w:type="dxa"/>
          </w:tcPr>
          <w:p w14:paraId="51AC2BCF" w14:textId="77777777" w:rsidR="00267A15" w:rsidRPr="005648D7" w:rsidRDefault="00267A15" w:rsidP="009353F6">
            <w:pPr>
              <w:rPr>
                <w:b/>
              </w:rPr>
            </w:pPr>
            <w:r>
              <w:rPr>
                <w:b/>
              </w:rPr>
              <w:t>Michaelmas</w:t>
            </w:r>
            <w:r w:rsidRPr="005648D7">
              <w:rPr>
                <w:b/>
              </w:rPr>
              <w:t xml:space="preserve"> Term:</w:t>
            </w:r>
            <w:r>
              <w:rPr>
                <w:b/>
              </w:rPr>
              <w:t xml:space="preserve"> </w:t>
            </w:r>
            <w:r w:rsidRPr="00874D62">
              <w:rPr>
                <w:bCs/>
                <w:sz w:val="18"/>
                <w:szCs w:val="18"/>
              </w:rPr>
              <w:t>(*as not covered at the end of Y5 &amp; communicated with parents Summer 2026)</w:t>
            </w:r>
          </w:p>
          <w:p w14:paraId="551978CB" w14:textId="77777777" w:rsidR="00267A15" w:rsidRDefault="00267A15" w:rsidP="009353F6">
            <w:r>
              <w:t xml:space="preserve">Classroom rules – establishing boundaries and creating a safe and respectful classroom. </w:t>
            </w:r>
          </w:p>
          <w:p w14:paraId="4D3BE05B" w14:textId="77777777" w:rsidR="00267A15" w:rsidRDefault="00267A15" w:rsidP="009353F6">
            <w:r>
              <w:t xml:space="preserve">*First Aid: Allergies </w:t>
            </w:r>
          </w:p>
          <w:p w14:paraId="0D1AF062" w14:textId="77777777" w:rsidR="00267A15" w:rsidRDefault="00267A15" w:rsidP="009353F6">
            <w:r>
              <w:t xml:space="preserve">Staying safe online: Understanding AI, it’s uses and </w:t>
            </w:r>
            <w:proofErr w:type="spellStart"/>
            <w:proofErr w:type="gramStart"/>
            <w:r>
              <w:t>it’s</w:t>
            </w:r>
            <w:proofErr w:type="spellEnd"/>
            <w:proofErr w:type="gramEnd"/>
            <w:r>
              <w:t xml:space="preserve"> impact on our lives (apply and develop critical thinking skills)</w:t>
            </w:r>
          </w:p>
          <w:p w14:paraId="5D84939A" w14:textId="77777777" w:rsidR="00267A15" w:rsidRDefault="00267A15" w:rsidP="009353F6">
            <w:r>
              <w:t>Revisit NSPCC Speak Out Stay Safe key messages (as part of Anti-Bullying Week 2026 ‘Break the Silence’ campaign)</w:t>
            </w:r>
          </w:p>
          <w:p w14:paraId="421F5708" w14:textId="77777777" w:rsidR="00267A15" w:rsidRDefault="00267A15" w:rsidP="009353F6">
            <w:r>
              <w:t>Personal identity: what contributes to who we are? Reflect on personal strengths and interests</w:t>
            </w:r>
          </w:p>
          <w:p w14:paraId="475AB0D0" w14:textId="77777777" w:rsidR="00267A15" w:rsidRDefault="00267A15" w:rsidP="009353F6">
            <w:r>
              <w:t xml:space="preserve">Parliament Week: who represents me? </w:t>
            </w:r>
            <w:r w:rsidRPr="00DF6570">
              <w:rPr>
                <w:color w:val="EE0000"/>
              </w:rPr>
              <w:t>(possible MP visit)</w:t>
            </w:r>
          </w:p>
          <w:p w14:paraId="7D3DEC68" w14:textId="77777777" w:rsidR="00267A15" w:rsidRDefault="00267A15" w:rsidP="009353F6">
            <w:r>
              <w:t xml:space="preserve">Making informed choices: your responsibilities out of school / philanthropy </w:t>
            </w:r>
          </w:p>
          <w:p w14:paraId="4BA3519C" w14:textId="77777777" w:rsidR="00267A15" w:rsidRPr="00542834" w:rsidRDefault="00267A15" w:rsidP="009353F6"/>
          <w:p w14:paraId="537EA304" w14:textId="77777777" w:rsidR="00267A15" w:rsidRPr="005648D7" w:rsidRDefault="00267A15" w:rsidP="009353F6">
            <w:pPr>
              <w:rPr>
                <w:b/>
              </w:rPr>
            </w:pPr>
            <w:r w:rsidRPr="005648D7">
              <w:rPr>
                <w:b/>
              </w:rPr>
              <w:t>Lent Term:</w:t>
            </w:r>
          </w:p>
          <w:p w14:paraId="3C40A606" w14:textId="77777777" w:rsidR="00267A15" w:rsidRDefault="00267A15" w:rsidP="009353F6">
            <w:r>
              <w:t>Growing and changing: Puberty (physical and emotional changes) &amp; personal hygiene</w:t>
            </w:r>
          </w:p>
          <w:p w14:paraId="172DF84B" w14:textId="77777777" w:rsidR="00267A15" w:rsidRDefault="00267A15" w:rsidP="009353F6">
            <w:r>
              <w:t>Valuing diversity, r</w:t>
            </w:r>
            <w:r w:rsidRPr="00542834">
              <w:t xml:space="preserve">ecognising prejudice and discrimination </w:t>
            </w:r>
          </w:p>
          <w:p w14:paraId="599B0CFE" w14:textId="77777777" w:rsidR="00267A15" w:rsidRDefault="00267A15" w:rsidP="009353F6">
            <w:r>
              <w:t xml:space="preserve">Evaluating media sources &amp; </w:t>
            </w:r>
            <w:r w:rsidRPr="00F63D1E">
              <w:t xml:space="preserve">sharing things online </w:t>
            </w:r>
          </w:p>
          <w:p w14:paraId="2C4E4B82" w14:textId="77777777" w:rsidR="00267A15" w:rsidRPr="005648D7" w:rsidRDefault="00267A15" w:rsidP="009353F6">
            <w:pPr>
              <w:rPr>
                <w:b/>
              </w:rPr>
            </w:pPr>
            <w:r>
              <w:t xml:space="preserve">Influences and attitudes to money – financial risks / scams / online risks </w:t>
            </w:r>
          </w:p>
          <w:p w14:paraId="52B38EE5" w14:textId="77777777" w:rsidR="00267A15" w:rsidRPr="005648D7" w:rsidRDefault="00267A15" w:rsidP="009353F6">
            <w:pPr>
              <w:rPr>
                <w:b/>
              </w:rPr>
            </w:pPr>
          </w:p>
          <w:p w14:paraId="4D7DCAC5" w14:textId="77777777" w:rsidR="00267A15" w:rsidRDefault="00267A15" w:rsidP="009353F6">
            <w:pPr>
              <w:rPr>
                <w:b/>
              </w:rPr>
            </w:pPr>
            <w:r w:rsidRPr="005648D7">
              <w:rPr>
                <w:b/>
              </w:rPr>
              <w:t>Summer Term:</w:t>
            </w:r>
          </w:p>
          <w:p w14:paraId="6DD8D0C3" w14:textId="77777777" w:rsidR="00267A15" w:rsidRDefault="00267A15" w:rsidP="009353F6">
            <w:r>
              <w:t xml:space="preserve">What affects mental health: how to take care of yourself </w:t>
            </w:r>
          </w:p>
          <w:p w14:paraId="31CDC9F1" w14:textId="77777777" w:rsidR="00267A15" w:rsidRDefault="00267A15" w:rsidP="009353F6">
            <w:r>
              <w:t xml:space="preserve">First Aid: Choking </w:t>
            </w:r>
          </w:p>
          <w:p w14:paraId="3EC8FB31" w14:textId="77777777" w:rsidR="00267A15" w:rsidRPr="00542834" w:rsidRDefault="00267A15" w:rsidP="009353F6">
            <w:r>
              <w:t xml:space="preserve">Water safety </w:t>
            </w:r>
          </w:p>
        </w:tc>
      </w:tr>
      <w:tr w:rsidR="00267A15" w:rsidRPr="005648D7" w14:paraId="6199C53E" w14:textId="77777777" w:rsidTr="009353F6">
        <w:tc>
          <w:tcPr>
            <w:tcW w:w="846" w:type="dxa"/>
          </w:tcPr>
          <w:p w14:paraId="622DED23" w14:textId="77777777" w:rsidR="00267A15" w:rsidRPr="005648D7" w:rsidRDefault="00267A15" w:rsidP="009353F6">
            <w:pPr>
              <w:rPr>
                <w:b/>
                <w:color w:val="0070C0"/>
                <w:sz w:val="28"/>
              </w:rPr>
            </w:pPr>
            <w:r w:rsidRPr="005648D7">
              <w:rPr>
                <w:b/>
                <w:color w:val="0070C0"/>
                <w:sz w:val="28"/>
              </w:rPr>
              <w:t>Y7</w:t>
            </w:r>
          </w:p>
        </w:tc>
        <w:tc>
          <w:tcPr>
            <w:tcW w:w="8170" w:type="dxa"/>
          </w:tcPr>
          <w:p w14:paraId="16EF4650" w14:textId="77777777" w:rsidR="00267A15" w:rsidRPr="005648D7" w:rsidRDefault="00267A15" w:rsidP="009353F6">
            <w:pPr>
              <w:rPr>
                <w:b/>
              </w:rPr>
            </w:pPr>
            <w:r>
              <w:rPr>
                <w:b/>
              </w:rPr>
              <w:t>Michaelmas</w:t>
            </w:r>
            <w:r w:rsidRPr="005648D7">
              <w:rPr>
                <w:b/>
              </w:rPr>
              <w:t xml:space="preserve"> Term:</w:t>
            </w:r>
          </w:p>
          <w:p w14:paraId="7469226E" w14:textId="77777777" w:rsidR="00267A15" w:rsidRDefault="00267A15" w:rsidP="009353F6">
            <w:r>
              <w:t xml:space="preserve">Expectations and respect in the classroom  </w:t>
            </w:r>
          </w:p>
          <w:p w14:paraId="005ADF15" w14:textId="77777777" w:rsidR="00267A15" w:rsidRDefault="00267A15" w:rsidP="009353F6">
            <w:r>
              <w:t>Human Rights: why were they created and what are the articles?</w:t>
            </w:r>
          </w:p>
          <w:p w14:paraId="392CEBB1" w14:textId="77777777" w:rsidR="00267A15" w:rsidRDefault="00267A15" w:rsidP="009353F6">
            <w:r>
              <w:t xml:space="preserve">British Values &amp; the Equality Act 2010: diversity, rights, responsibilities and consequences </w:t>
            </w:r>
          </w:p>
          <w:p w14:paraId="0B5AAE96" w14:textId="77777777" w:rsidR="00267A15" w:rsidRDefault="00267A15" w:rsidP="009353F6">
            <w:r>
              <w:t>World Mental Health Day (how to boost your mood and support networks / belonging and inclusion)</w:t>
            </w:r>
          </w:p>
          <w:p w14:paraId="30E864B8" w14:textId="77777777" w:rsidR="00267A15" w:rsidRPr="00104665" w:rsidRDefault="00267A15" w:rsidP="009353F6">
            <w:r>
              <w:t xml:space="preserve">Parliament Week: researching my local MP / exploring what their role and responsibilities are </w:t>
            </w:r>
            <w:r w:rsidRPr="00104665">
              <w:rPr>
                <w:color w:val="EE0000"/>
              </w:rPr>
              <w:t xml:space="preserve">(TBC: </w:t>
            </w:r>
            <w:r>
              <w:rPr>
                <w:color w:val="EE0000"/>
              </w:rPr>
              <w:t>local</w:t>
            </w:r>
            <w:r>
              <w:t xml:space="preserve"> </w:t>
            </w:r>
            <w:r w:rsidRPr="003102C5">
              <w:rPr>
                <w:color w:val="FF0000"/>
              </w:rPr>
              <w:t>MP visit and Q&amp;A</w:t>
            </w:r>
            <w:r>
              <w:rPr>
                <w:color w:val="FF0000"/>
              </w:rPr>
              <w:t>)</w:t>
            </w:r>
          </w:p>
          <w:p w14:paraId="5E6CB179" w14:textId="77777777" w:rsidR="00267A15" w:rsidRDefault="00267A15" w:rsidP="009353F6">
            <w:r>
              <w:t xml:space="preserve">Recognising prejudice in our community and suggest how to tackle (social action) – Homelessness </w:t>
            </w:r>
          </w:p>
          <w:p w14:paraId="0AE14581" w14:textId="77777777" w:rsidR="00267A15" w:rsidRPr="005648D7" w:rsidRDefault="00267A15" w:rsidP="009353F6"/>
          <w:p w14:paraId="7F341178" w14:textId="77777777" w:rsidR="00267A15" w:rsidRDefault="00267A15" w:rsidP="009353F6">
            <w:pPr>
              <w:rPr>
                <w:b/>
              </w:rPr>
            </w:pPr>
            <w:r w:rsidRPr="005648D7">
              <w:rPr>
                <w:b/>
              </w:rPr>
              <w:t>Lent Term:</w:t>
            </w:r>
          </w:p>
          <w:p w14:paraId="0B8F1DDC" w14:textId="77777777" w:rsidR="00267A15" w:rsidRPr="00F63D1E" w:rsidRDefault="00267A15" w:rsidP="009353F6">
            <w:r>
              <w:t xml:space="preserve">Our developing bodies: healthy routines and hygiene </w:t>
            </w:r>
          </w:p>
          <w:p w14:paraId="0C793EBE" w14:textId="77777777" w:rsidR="00267A15" w:rsidRDefault="00267A15" w:rsidP="009353F6">
            <w:r>
              <w:t xml:space="preserve">Developing relationships - consent </w:t>
            </w:r>
          </w:p>
          <w:p w14:paraId="2268ACE2" w14:textId="77777777" w:rsidR="00267A15" w:rsidRDefault="00267A15" w:rsidP="009353F6">
            <w:r>
              <w:t xml:space="preserve">Economic Wellbeing – personal values and attitudes around money </w:t>
            </w:r>
          </w:p>
          <w:p w14:paraId="24BD13E0" w14:textId="77777777" w:rsidR="00267A15" w:rsidRDefault="00267A15" w:rsidP="009353F6">
            <w:r>
              <w:t xml:space="preserve">Online financial harms (including potential financial harms when using mobile phones and gaming, social media and algorithms </w:t>
            </w:r>
          </w:p>
          <w:p w14:paraId="04B02D94" w14:textId="77777777" w:rsidR="00267A15" w:rsidRDefault="00267A15" w:rsidP="009353F6">
            <w:r>
              <w:t xml:space="preserve">Neurodiversity Celebration Week </w:t>
            </w:r>
          </w:p>
          <w:p w14:paraId="75D138E4" w14:textId="77777777" w:rsidR="00267A15" w:rsidRPr="00FE4E69" w:rsidRDefault="00267A15" w:rsidP="009353F6">
            <w:pPr>
              <w:rPr>
                <w:color w:val="FF0000"/>
              </w:rPr>
            </w:pPr>
            <w:r w:rsidRPr="00FE4E69">
              <w:rPr>
                <w:color w:val="FF0000"/>
              </w:rPr>
              <w:t>International Women’s Day and Speed Networking event (careers)</w:t>
            </w:r>
          </w:p>
          <w:p w14:paraId="76807085" w14:textId="77777777" w:rsidR="00267A15" w:rsidRPr="005648D7" w:rsidRDefault="00267A15" w:rsidP="009353F6">
            <w:pPr>
              <w:rPr>
                <w:b/>
              </w:rPr>
            </w:pPr>
          </w:p>
          <w:p w14:paraId="38699B86" w14:textId="77777777" w:rsidR="00267A15" w:rsidRDefault="00267A15" w:rsidP="009353F6">
            <w:pPr>
              <w:rPr>
                <w:b/>
              </w:rPr>
            </w:pPr>
            <w:r w:rsidRPr="005648D7">
              <w:rPr>
                <w:b/>
              </w:rPr>
              <w:t>Summer Term:</w:t>
            </w:r>
          </w:p>
          <w:p w14:paraId="46802B3C" w14:textId="77777777" w:rsidR="00267A15" w:rsidRPr="00F63D1E" w:rsidRDefault="00267A15" w:rsidP="009353F6">
            <w:r>
              <w:t xml:space="preserve">Mental and physical health: </w:t>
            </w:r>
            <w:r w:rsidRPr="00F63D1E">
              <w:t xml:space="preserve">exploring the link and how to manage big feelings  </w:t>
            </w:r>
          </w:p>
          <w:p w14:paraId="3E07888B" w14:textId="77777777" w:rsidR="00267A15" w:rsidRDefault="00267A15" w:rsidP="009353F6">
            <w:r>
              <w:t xml:space="preserve">First Aid: </w:t>
            </w:r>
            <w:r w:rsidRPr="00542834">
              <w:t xml:space="preserve">Severe Bleeding </w:t>
            </w:r>
          </w:p>
          <w:p w14:paraId="420E1DFA" w14:textId="77777777" w:rsidR="00267A15" w:rsidRDefault="00267A15" w:rsidP="009353F6">
            <w:r>
              <w:t xml:space="preserve">Careers: entrepreneurs and raising aspirations </w:t>
            </w:r>
          </w:p>
          <w:p w14:paraId="32A0E5B9" w14:textId="77777777" w:rsidR="00267A15" w:rsidRPr="00542834" w:rsidRDefault="00267A15" w:rsidP="009353F6">
            <w:r>
              <w:t xml:space="preserve">Saving, borrowing, budgeting and making financial choices </w:t>
            </w:r>
          </w:p>
        </w:tc>
      </w:tr>
      <w:tr w:rsidR="00267A15" w:rsidRPr="005648D7" w14:paraId="5E108882" w14:textId="77777777" w:rsidTr="009353F6">
        <w:tc>
          <w:tcPr>
            <w:tcW w:w="846" w:type="dxa"/>
          </w:tcPr>
          <w:p w14:paraId="6330CFF6" w14:textId="77777777" w:rsidR="00267A15" w:rsidRPr="005648D7" w:rsidRDefault="00267A15" w:rsidP="009353F6">
            <w:pPr>
              <w:rPr>
                <w:b/>
                <w:color w:val="0070C0"/>
                <w:sz w:val="28"/>
              </w:rPr>
            </w:pPr>
            <w:r w:rsidRPr="005648D7">
              <w:rPr>
                <w:b/>
                <w:color w:val="0070C0"/>
                <w:sz w:val="28"/>
              </w:rPr>
              <w:t>Y8</w:t>
            </w:r>
          </w:p>
        </w:tc>
        <w:tc>
          <w:tcPr>
            <w:tcW w:w="8170" w:type="dxa"/>
          </w:tcPr>
          <w:p w14:paraId="62A6F48B" w14:textId="77777777" w:rsidR="00267A15" w:rsidRPr="005648D7" w:rsidRDefault="00267A15" w:rsidP="009353F6">
            <w:pPr>
              <w:rPr>
                <w:b/>
              </w:rPr>
            </w:pPr>
            <w:r>
              <w:rPr>
                <w:b/>
              </w:rPr>
              <w:t>Michaelmas</w:t>
            </w:r>
            <w:r w:rsidRPr="005648D7">
              <w:rPr>
                <w:b/>
              </w:rPr>
              <w:t xml:space="preserve"> Term</w:t>
            </w:r>
          </w:p>
          <w:p w14:paraId="3A007314" w14:textId="77777777" w:rsidR="00267A15" w:rsidRDefault="00267A15" w:rsidP="009353F6">
            <w:r>
              <w:lastRenderedPageBreak/>
              <w:t>Goals and Aspirations – A Letter to my Future Self.</w:t>
            </w:r>
          </w:p>
          <w:p w14:paraId="3E4BA666" w14:textId="77777777" w:rsidR="00267A15" w:rsidRDefault="00267A15" w:rsidP="009353F6">
            <w:r>
              <w:t>Careers Education: Introduction to The Youth Employment UK organisation and National Careers Service website. Independent skills check and links to possible future careers</w:t>
            </w:r>
          </w:p>
          <w:p w14:paraId="773B729D" w14:textId="77777777" w:rsidR="00267A15" w:rsidRDefault="00267A15" w:rsidP="009353F6">
            <w:r>
              <w:t>Building a positive online reputation and future impact</w:t>
            </w:r>
          </w:p>
          <w:p w14:paraId="3EA8EFE4" w14:textId="77777777" w:rsidR="00267A15" w:rsidRDefault="00267A15" w:rsidP="009353F6">
            <w:r>
              <w:t xml:space="preserve">Understanding AI: Rights, Safety and Wellbeing </w:t>
            </w:r>
          </w:p>
          <w:p w14:paraId="7207C53B" w14:textId="77777777" w:rsidR="00267A15" w:rsidRPr="003102C5" w:rsidRDefault="00267A15" w:rsidP="009353F6">
            <w:pPr>
              <w:rPr>
                <w:color w:val="FF0000"/>
              </w:rPr>
            </w:pPr>
            <w:r>
              <w:rPr>
                <w:color w:val="FF0000"/>
              </w:rPr>
              <w:t xml:space="preserve">Parliament week: British Values (TBC - </w:t>
            </w:r>
            <w:r w:rsidRPr="003102C5">
              <w:rPr>
                <w:color w:val="FF0000"/>
              </w:rPr>
              <w:t>MP visit and Q&amp;A</w:t>
            </w:r>
            <w:r>
              <w:rPr>
                <w:color w:val="FF0000"/>
              </w:rPr>
              <w:t>)</w:t>
            </w:r>
          </w:p>
          <w:p w14:paraId="2F266C9C" w14:textId="77777777" w:rsidR="00267A15" w:rsidRPr="008853C2" w:rsidRDefault="00267A15" w:rsidP="009353F6"/>
          <w:p w14:paraId="70216008" w14:textId="77777777" w:rsidR="00267A15" w:rsidRPr="005648D7" w:rsidRDefault="00267A15" w:rsidP="009353F6">
            <w:pPr>
              <w:rPr>
                <w:b/>
              </w:rPr>
            </w:pPr>
            <w:r w:rsidRPr="005648D7">
              <w:rPr>
                <w:b/>
              </w:rPr>
              <w:t>Lent Term:</w:t>
            </w:r>
          </w:p>
          <w:p w14:paraId="4B6DF80F" w14:textId="77777777" w:rsidR="00267A15" w:rsidRPr="008853C2" w:rsidRDefault="00267A15" w:rsidP="009353F6">
            <w:r w:rsidRPr="008853C2">
              <w:t>Relationship values</w:t>
            </w:r>
            <w:r>
              <w:t xml:space="preserve"> (healthy vs. unhealthy) and managing feelings </w:t>
            </w:r>
          </w:p>
          <w:p w14:paraId="54D239AE" w14:textId="77777777" w:rsidR="00267A15" w:rsidRPr="008853C2" w:rsidRDefault="00267A15" w:rsidP="009353F6">
            <w:r w:rsidRPr="008853C2">
              <w:t xml:space="preserve">Influences on relationships expectations </w:t>
            </w:r>
          </w:p>
          <w:p w14:paraId="1FFBA713" w14:textId="77777777" w:rsidR="00267A15" w:rsidRDefault="00267A15" w:rsidP="009353F6">
            <w:r w:rsidRPr="008853C2">
              <w:t>Consent</w:t>
            </w:r>
            <w:r>
              <w:t xml:space="preserve">: </w:t>
            </w:r>
            <w:r w:rsidRPr="008853C2">
              <w:t xml:space="preserve">avoiding assumptions </w:t>
            </w:r>
          </w:p>
          <w:p w14:paraId="144535BC" w14:textId="77777777" w:rsidR="00267A15" w:rsidRPr="008853C2" w:rsidRDefault="00267A15" w:rsidP="009353F6">
            <w:r w:rsidRPr="00570F41">
              <w:t>Challenging the narrative: Thinking critically about misogyny</w:t>
            </w:r>
          </w:p>
          <w:p w14:paraId="3E2B18C1" w14:textId="77777777" w:rsidR="00267A15" w:rsidRDefault="00267A15" w:rsidP="009353F6">
            <w:r>
              <w:t xml:space="preserve">Neurodiversity Celebration Week </w:t>
            </w:r>
          </w:p>
          <w:p w14:paraId="16618B71" w14:textId="77777777" w:rsidR="00267A15" w:rsidRPr="00FE4E69" w:rsidRDefault="00267A15" w:rsidP="009353F6">
            <w:pPr>
              <w:rPr>
                <w:color w:val="FF0000"/>
              </w:rPr>
            </w:pPr>
            <w:r w:rsidRPr="00FE4E69">
              <w:rPr>
                <w:color w:val="FF0000"/>
              </w:rPr>
              <w:t>International Women’s Day and Speed Networking event (careers)</w:t>
            </w:r>
          </w:p>
          <w:p w14:paraId="372F3409" w14:textId="77777777" w:rsidR="00267A15" w:rsidRPr="005648D7" w:rsidRDefault="00267A15" w:rsidP="009353F6">
            <w:pPr>
              <w:rPr>
                <w:b/>
              </w:rPr>
            </w:pPr>
          </w:p>
          <w:p w14:paraId="28EC09C6" w14:textId="77777777" w:rsidR="00267A15" w:rsidRDefault="00267A15" w:rsidP="009353F6">
            <w:pPr>
              <w:rPr>
                <w:b/>
              </w:rPr>
            </w:pPr>
            <w:r w:rsidRPr="005648D7">
              <w:rPr>
                <w:b/>
              </w:rPr>
              <w:t>Summer Term:</w:t>
            </w:r>
          </w:p>
          <w:p w14:paraId="023FB5DE" w14:textId="77777777" w:rsidR="00267A15" w:rsidRPr="00A50F9E" w:rsidRDefault="00267A15" w:rsidP="009353F6">
            <w:pPr>
              <w:rPr>
                <w:bCs/>
              </w:rPr>
            </w:pPr>
            <w:r>
              <w:rPr>
                <w:bCs/>
              </w:rPr>
              <w:t xml:space="preserve">Health Education: </w:t>
            </w:r>
            <w:r w:rsidRPr="00A50F9E">
              <w:rPr>
                <w:bCs/>
              </w:rPr>
              <w:t xml:space="preserve">Testicular Torsion </w:t>
            </w:r>
          </w:p>
          <w:p w14:paraId="6130BD52" w14:textId="77777777" w:rsidR="00267A15" w:rsidRDefault="00267A15" w:rsidP="009353F6">
            <w:r>
              <w:t xml:space="preserve">Digital resilience: body image / healthy vs unhealthy coping strategies </w:t>
            </w:r>
          </w:p>
          <w:p w14:paraId="25DBCB0F" w14:textId="77777777" w:rsidR="00267A15" w:rsidRDefault="00267A15" w:rsidP="009353F6">
            <w:r>
              <w:t xml:space="preserve">Mental health and emotional wellbeing: body image and coping strategies </w:t>
            </w:r>
          </w:p>
          <w:p w14:paraId="7C09C7E0" w14:textId="77777777" w:rsidR="00267A15" w:rsidRDefault="00267A15" w:rsidP="009353F6">
            <w:r>
              <w:t xml:space="preserve">First Aid – CPR and defibrillator use </w:t>
            </w:r>
          </w:p>
          <w:p w14:paraId="1E45DCE1" w14:textId="77777777" w:rsidR="00267A15" w:rsidRDefault="00267A15" w:rsidP="009353F6"/>
          <w:p w14:paraId="79376AFE" w14:textId="77777777" w:rsidR="00267A15" w:rsidRPr="00542834" w:rsidRDefault="00267A15" w:rsidP="009353F6">
            <w:r>
              <w:t xml:space="preserve">Year 8 Leaver’s Studies Programme to include PSHE/RSE themes – Gambling, Mental Health, RSE workshop etc. More details to follow in the Summer Term. </w:t>
            </w:r>
          </w:p>
        </w:tc>
      </w:tr>
    </w:tbl>
    <w:p w14:paraId="3B51D558" w14:textId="77777777" w:rsidR="00267A15" w:rsidRPr="005648D7" w:rsidRDefault="00267A15" w:rsidP="00267A15">
      <w:pPr>
        <w:rPr>
          <w:b/>
        </w:rPr>
      </w:pPr>
    </w:p>
    <w:p w14:paraId="17FDDA53" w14:textId="77777777" w:rsidR="00267A15" w:rsidRDefault="00267A15"/>
    <w:sectPr w:rsidR="00267A15">
      <w:headerReference w:type="even" r:id="rId14"/>
      <w:headerReference w:type="default" r:id="rId15"/>
      <w:footerReference w:type="default" r:id="rId16"/>
      <w:headerReference w:type="first" r:id="rId17"/>
      <w:pgSz w:w="11910" w:h="16850"/>
      <w:pgMar w:top="1200" w:right="1200" w:bottom="760" w:left="1340" w:header="763" w:footer="56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7B283D" w14:textId="77777777" w:rsidR="008C2F6E" w:rsidRDefault="008C2F6E">
      <w:r>
        <w:separator/>
      </w:r>
    </w:p>
  </w:endnote>
  <w:endnote w:type="continuationSeparator" w:id="0">
    <w:p w14:paraId="1E5A924C" w14:textId="77777777" w:rsidR="008C2F6E" w:rsidRDefault="008C2F6E">
      <w:r>
        <w:continuationSeparator/>
      </w:r>
    </w:p>
  </w:endnote>
  <w:endnote w:type="continuationNotice" w:id="1">
    <w:p w14:paraId="29C1BC67" w14:textId="77777777" w:rsidR="008C2F6E" w:rsidRDefault="008C2F6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B3C0EC" w14:textId="2CE5D8C3" w:rsidR="00B631C4" w:rsidRDefault="00217FDA" w:rsidP="00217FDA">
    <w:pPr>
      <w:pStyle w:val="Footer"/>
    </w:pPr>
    <w:r w:rsidRPr="00217FDA">
      <w:rPr>
        <w:sz w:val="16"/>
        <w:szCs w:val="16"/>
      </w:rPr>
      <w:t>01/06/2026</w:t>
    </w:r>
    <w:r>
      <w:tab/>
    </w:r>
    <w:sdt>
      <w:sdtPr>
        <w:id w:val="-813093092"/>
        <w:docPartObj>
          <w:docPartGallery w:val="Page Numbers (Bottom of Page)"/>
          <w:docPartUnique/>
        </w:docPartObj>
      </w:sdtPr>
      <w:sdtEndPr>
        <w:rPr>
          <w:noProof/>
        </w:rPr>
      </w:sdtEndPr>
      <w:sdtContent>
        <w:r w:rsidR="00B631C4">
          <w:fldChar w:fldCharType="begin"/>
        </w:r>
        <w:r w:rsidR="00B631C4">
          <w:instrText xml:space="preserve"> PAGE   \* MERGEFORMAT </w:instrText>
        </w:r>
        <w:r w:rsidR="00B631C4">
          <w:fldChar w:fldCharType="separate"/>
        </w:r>
        <w:r w:rsidR="007279E9">
          <w:rPr>
            <w:noProof/>
          </w:rPr>
          <w:t>9</w:t>
        </w:r>
        <w:r w:rsidR="00B631C4">
          <w:rPr>
            <w:noProof/>
          </w:rPr>
          <w:fldChar w:fldCharType="end"/>
        </w:r>
      </w:sdtContent>
    </w:sdt>
  </w:p>
  <w:p w14:paraId="3E6FA524" w14:textId="43292D18" w:rsidR="00522346" w:rsidRDefault="00522346">
    <w:pPr>
      <w:pStyle w:val="BodyText"/>
      <w:spacing w:before="0" w:line="14" w:lineRule="auto"/>
      <w:ind w:left="0" w:firstLine="0"/>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C9B009" w14:textId="77777777" w:rsidR="008C2F6E" w:rsidRDefault="008C2F6E">
      <w:r>
        <w:separator/>
      </w:r>
    </w:p>
  </w:footnote>
  <w:footnote w:type="continuationSeparator" w:id="0">
    <w:p w14:paraId="1E1383F5" w14:textId="77777777" w:rsidR="008C2F6E" w:rsidRDefault="008C2F6E">
      <w:r>
        <w:continuationSeparator/>
      </w:r>
    </w:p>
  </w:footnote>
  <w:footnote w:type="continuationNotice" w:id="1">
    <w:p w14:paraId="13B23F0A" w14:textId="77777777" w:rsidR="008C2F6E" w:rsidRDefault="008C2F6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B4D275" w14:textId="141F3494" w:rsidR="003A2286" w:rsidRDefault="00000000">
    <w:pPr>
      <w:pStyle w:val="Header"/>
    </w:pPr>
    <w:r>
      <w:rPr>
        <w:noProof/>
      </w:rPr>
      <w:pict w14:anchorId="21FD793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6" type="#_x0000_t136" style="position:absolute;margin-left:0;margin-top:0;width:412.85pt;height:247.7pt;rotation:315;z-index:-251658237;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97A283" w14:textId="18C7BCC9" w:rsidR="003A2286" w:rsidRDefault="00000000">
    <w:pPr>
      <w:pStyle w:val="Header"/>
    </w:pPr>
    <w:r>
      <w:rPr>
        <w:noProof/>
      </w:rPr>
      <w:pict w14:anchorId="685ED2B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 o:spid="_x0000_s1025" type="#_x0000_t136" style="position:absolute;margin-left:0;margin-top:0;width:412.85pt;height:247.7pt;rotation:315;z-index:-251658238;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15AA7C" w14:textId="3676FF4B" w:rsidR="003A2286" w:rsidRDefault="00000000">
    <w:pPr>
      <w:pStyle w:val="Header"/>
    </w:pPr>
    <w:r>
      <w:rPr>
        <w:noProof/>
      </w:rPr>
      <w:pict w14:anchorId="7B34DFB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9" type="#_x0000_t136" style="position:absolute;margin-left:0;margin-top:0;width:412.85pt;height:247.7pt;rotation:315;z-index:-251658235;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31ECCC" w14:textId="09CB6298" w:rsidR="00522346" w:rsidRDefault="00522346">
    <w:pPr>
      <w:pStyle w:val="BodyText"/>
      <w:spacing w:before="0" w:line="14" w:lineRule="auto"/>
      <w:ind w:left="0" w:firstLine="0"/>
      <w:rPr>
        <w:sz w:val="20"/>
      </w:rPr>
    </w:pPr>
    <w:r>
      <w:rPr>
        <w:noProof/>
        <w:lang w:val="en-GB" w:eastAsia="en-GB"/>
      </w:rPr>
      <mc:AlternateContent>
        <mc:Choice Requires="wps">
          <w:drawing>
            <wp:anchor distT="0" distB="0" distL="0" distR="0" simplePos="0" relativeHeight="251658240" behindDoc="1" locked="0" layoutInCell="1" allowOverlap="1" wp14:anchorId="52DBF08C" wp14:editId="5AA80A18">
              <wp:simplePos x="0" y="0"/>
              <wp:positionH relativeFrom="page">
                <wp:posOffset>896416</wp:posOffset>
              </wp:positionH>
              <wp:positionV relativeFrom="page">
                <wp:posOffset>768094</wp:posOffset>
              </wp:positionV>
              <wp:extent cx="5769610" cy="6350"/>
              <wp:effectExtent l="0" t="0" r="0" b="0"/>
              <wp:wrapNone/>
              <wp:docPr id="3"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9610" cy="6350"/>
                      </a:xfrm>
                      <a:custGeom>
                        <a:avLst/>
                        <a:gdLst/>
                        <a:ahLst/>
                        <a:cxnLst/>
                        <a:rect l="l" t="t" r="r" b="b"/>
                        <a:pathLst>
                          <a:path w="5769610" h="6350">
                            <a:moveTo>
                              <a:pt x="5769229" y="0"/>
                            </a:moveTo>
                            <a:lnTo>
                              <a:pt x="0" y="0"/>
                            </a:lnTo>
                            <a:lnTo>
                              <a:pt x="0" y="6096"/>
                            </a:lnTo>
                            <a:lnTo>
                              <a:pt x="5769229" y="6096"/>
                            </a:lnTo>
                            <a:lnTo>
                              <a:pt x="576922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arto="http://schemas.microsoft.com/office/word/2006/arto">
          <w:pict>
            <v:shape w14:anchorId="45338965" id="Graphic 3" o:spid="_x0000_s1026" style="position:absolute;margin-left:70.6pt;margin-top:60.5pt;width:454.3pt;height:.5pt;z-index:-251658240;visibility:visible;mso-wrap-style:square;mso-wrap-distance-left:0;mso-wrap-distance-top:0;mso-wrap-distance-right:0;mso-wrap-distance-bottom:0;mso-position-horizontal:absolute;mso-position-horizontal-relative:page;mso-position-vertical:absolute;mso-position-vertical-relative:page;v-text-anchor:top" coordsize="576961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" path="m5769229,l,,,6096r5769229,l5769229,xe" fillcolor="black" stroked="f">
              <v:path arrowok="t"/>
              <w10:wrap anchorx="page" anchory="page"/>
            </v:shape>
          </w:pict>
        </mc:Fallback>
      </mc:AlternateContent>
    </w:r>
    <w:r>
      <w:rPr>
        <w:noProof/>
        <w:lang w:val="en-GB" w:eastAsia="en-GB"/>
      </w:rPr>
      <mc:AlternateContent>
        <mc:Choice Requires="wps">
          <w:drawing>
            <wp:anchor distT="0" distB="0" distL="0" distR="0" simplePos="0" relativeHeight="251658241" behindDoc="1" locked="0" layoutInCell="1" allowOverlap="1" wp14:anchorId="7B980F62" wp14:editId="13932C8C">
              <wp:simplePos x="0" y="0"/>
              <wp:positionH relativeFrom="page">
                <wp:posOffset>5615180</wp:posOffset>
              </wp:positionH>
              <wp:positionV relativeFrom="page">
                <wp:posOffset>471550</wp:posOffset>
              </wp:positionV>
              <wp:extent cx="1043305" cy="306070"/>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43305" cy="306070"/>
                      </a:xfrm>
                      <a:prstGeom prst="rect">
                        <a:avLst/>
                      </a:prstGeom>
                    </wps:spPr>
                    <wps:txbx>
                      <w:txbxContent>
                        <w:p w14:paraId="4AB546EC" w14:textId="77777777" w:rsidR="00522346" w:rsidRDefault="00522346">
                          <w:pPr>
                            <w:spacing w:line="222" w:lineRule="exact"/>
                            <w:ind w:right="18"/>
                            <w:jc w:val="right"/>
                            <w:rPr>
                              <w:sz w:val="20"/>
                            </w:rPr>
                          </w:pPr>
                          <w:r>
                            <w:rPr>
                              <w:sz w:val="20"/>
                            </w:rPr>
                            <w:t>Papplewick</w:t>
                          </w:r>
                        </w:p>
                        <w:p w14:paraId="276EA55A" w14:textId="079E1D58" w:rsidR="00522346" w:rsidRDefault="002745D6">
                          <w:pPr>
                            <w:spacing w:line="243" w:lineRule="exact"/>
                            <w:ind w:right="18"/>
                            <w:jc w:val="right"/>
                            <w:rPr>
                              <w:sz w:val="20"/>
                            </w:rPr>
                          </w:pPr>
                          <w:r>
                            <w:rPr>
                              <w:sz w:val="20"/>
                            </w:rPr>
                            <w:t>PSHE</w:t>
                          </w:r>
                          <w:r w:rsidR="00522346">
                            <w:rPr>
                              <w:rFonts w:ascii="Times New Roman"/>
                              <w:spacing w:val="-11"/>
                              <w:sz w:val="20"/>
                            </w:rPr>
                            <w:t xml:space="preserve"> </w:t>
                          </w:r>
                          <w:r w:rsidR="00522346">
                            <w:rPr>
                              <w:spacing w:val="-2"/>
                              <w:sz w:val="20"/>
                            </w:rPr>
                            <w:t>Policy</w:t>
                          </w:r>
                        </w:p>
                      </w:txbxContent>
                    </wps:txbx>
                    <wps:bodyPr wrap="square" lIns="0" tIns="0" rIns="0" bIns="0" rtlCol="0">
                      <a:noAutofit/>
                    </wps:bodyPr>
                  </wps:wsp>
                </a:graphicData>
              </a:graphic>
            </wp:anchor>
          </w:drawing>
        </mc:Choice>
        <mc:Fallback>
          <w:pict>
            <v:shapetype w14:anchorId="7B980F62" id="_x0000_t202" coordsize="21600,21600" o:spt="202" path="m,l,21600r21600,l21600,xe">
              <v:stroke joinstyle="miter"/>
              <v:path gradientshapeok="t" o:connecttype="rect"/>
            </v:shapetype>
            <v:shape id="Textbox 4" o:spid="_x0000_s1026" type="#_x0000_t202" style="position:absolute;margin-left:442.15pt;margin-top:37.15pt;width:82.15pt;height:24.1pt;z-index:-25165823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" filled="f" stroked="f">
              <v:textbox inset="0,0,0,0">
                <w:txbxContent>
                  <w:p w14:paraId="4AB546EC" w14:textId="77777777" w:rsidR="00522346" w:rsidRDefault="00522346">
                    <w:pPr>
                      <w:spacing w:line="222" w:lineRule="exact"/>
                      <w:ind w:right="18"/>
                      <w:jc w:val="right"/>
                      <w:rPr>
                        <w:sz w:val="20"/>
                      </w:rPr>
                    </w:pPr>
                    <w:r>
                      <w:rPr>
                        <w:sz w:val="20"/>
                      </w:rPr>
                      <w:t>Papplewick</w:t>
                    </w:r>
                  </w:p>
                  <w:p w14:paraId="276EA55A" w14:textId="079E1D58" w:rsidR="00522346" w:rsidRDefault="002745D6">
                    <w:pPr>
                      <w:spacing w:line="243" w:lineRule="exact"/>
                      <w:ind w:right="18"/>
                      <w:jc w:val="right"/>
                      <w:rPr>
                        <w:sz w:val="20"/>
                      </w:rPr>
                    </w:pPr>
                    <w:r>
                      <w:rPr>
                        <w:sz w:val="20"/>
                      </w:rPr>
                      <w:t>PSHE</w:t>
                    </w:r>
                    <w:r w:rsidR="00522346">
                      <w:rPr>
                        <w:rFonts w:ascii="Times New Roman"/>
                        <w:spacing w:val="-11"/>
                        <w:sz w:val="20"/>
                      </w:rPr>
                      <w:t xml:space="preserve"> </w:t>
                    </w:r>
                    <w:r w:rsidR="00522346">
                      <w:rPr>
                        <w:spacing w:val="-2"/>
                        <w:sz w:val="20"/>
                      </w:rPr>
                      <w:t>Policy</w:t>
                    </w:r>
                  </w:p>
                </w:txbxContent>
              </v:textbox>
              <w10:wrap anchorx="page" anchory="page"/>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9EEF34" w14:textId="5E03D2DC" w:rsidR="003A2286" w:rsidRDefault="00000000">
    <w:pPr>
      <w:pStyle w:val="Header"/>
    </w:pPr>
    <w:r>
      <w:rPr>
        <w:noProof/>
      </w:rPr>
      <w:pict w14:anchorId="17A2DCF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8" type="#_x0000_t136" style="position:absolute;margin-left:0;margin-top:0;width:412.85pt;height:247.7pt;rotation:315;z-index:-251658236;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B62D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2760B3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45437C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5AC3BD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AB61B03"/>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B114163"/>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0EC71755"/>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1883131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A4C086D"/>
    <w:multiLevelType w:val="hybridMultilevel"/>
    <w:tmpl w:val="F9D4BECC"/>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E560438"/>
    <w:multiLevelType w:val="hybridMultilevel"/>
    <w:tmpl w:val="0FBA9C66"/>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0" w15:restartNumberingAfterBreak="0">
    <w:nsid w:val="1ECF1753"/>
    <w:multiLevelType w:val="hybridMultilevel"/>
    <w:tmpl w:val="E20EE0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0AA4EEC"/>
    <w:multiLevelType w:val="hybridMultilevel"/>
    <w:tmpl w:val="CD0AACA4"/>
    <w:lvl w:ilvl="0" w:tplc="0809000F">
      <w:start w:val="1"/>
      <w:numFmt w:val="decimal"/>
      <w:lvlText w:val="%1."/>
      <w:lvlJc w:val="left"/>
      <w:pPr>
        <w:ind w:left="820" w:hanging="360"/>
      </w:pPr>
    </w:lvl>
    <w:lvl w:ilvl="1" w:tplc="08090019" w:tentative="1">
      <w:start w:val="1"/>
      <w:numFmt w:val="lowerLetter"/>
      <w:lvlText w:val="%2."/>
      <w:lvlJc w:val="left"/>
      <w:pPr>
        <w:ind w:left="1540" w:hanging="360"/>
      </w:pPr>
    </w:lvl>
    <w:lvl w:ilvl="2" w:tplc="0809001B" w:tentative="1">
      <w:start w:val="1"/>
      <w:numFmt w:val="lowerRoman"/>
      <w:lvlText w:val="%3."/>
      <w:lvlJc w:val="right"/>
      <w:pPr>
        <w:ind w:left="2260" w:hanging="180"/>
      </w:pPr>
    </w:lvl>
    <w:lvl w:ilvl="3" w:tplc="0809000F" w:tentative="1">
      <w:start w:val="1"/>
      <w:numFmt w:val="decimal"/>
      <w:lvlText w:val="%4."/>
      <w:lvlJc w:val="left"/>
      <w:pPr>
        <w:ind w:left="2980" w:hanging="360"/>
      </w:pPr>
    </w:lvl>
    <w:lvl w:ilvl="4" w:tplc="08090019" w:tentative="1">
      <w:start w:val="1"/>
      <w:numFmt w:val="lowerLetter"/>
      <w:lvlText w:val="%5."/>
      <w:lvlJc w:val="left"/>
      <w:pPr>
        <w:ind w:left="3700" w:hanging="360"/>
      </w:pPr>
    </w:lvl>
    <w:lvl w:ilvl="5" w:tplc="0809001B" w:tentative="1">
      <w:start w:val="1"/>
      <w:numFmt w:val="lowerRoman"/>
      <w:lvlText w:val="%6."/>
      <w:lvlJc w:val="right"/>
      <w:pPr>
        <w:ind w:left="4420" w:hanging="180"/>
      </w:pPr>
    </w:lvl>
    <w:lvl w:ilvl="6" w:tplc="0809000F" w:tentative="1">
      <w:start w:val="1"/>
      <w:numFmt w:val="decimal"/>
      <w:lvlText w:val="%7."/>
      <w:lvlJc w:val="left"/>
      <w:pPr>
        <w:ind w:left="5140" w:hanging="360"/>
      </w:pPr>
    </w:lvl>
    <w:lvl w:ilvl="7" w:tplc="08090019" w:tentative="1">
      <w:start w:val="1"/>
      <w:numFmt w:val="lowerLetter"/>
      <w:lvlText w:val="%8."/>
      <w:lvlJc w:val="left"/>
      <w:pPr>
        <w:ind w:left="5860" w:hanging="360"/>
      </w:pPr>
    </w:lvl>
    <w:lvl w:ilvl="8" w:tplc="0809001B" w:tentative="1">
      <w:start w:val="1"/>
      <w:numFmt w:val="lowerRoman"/>
      <w:lvlText w:val="%9."/>
      <w:lvlJc w:val="right"/>
      <w:pPr>
        <w:ind w:left="6580" w:hanging="180"/>
      </w:pPr>
    </w:lvl>
  </w:abstractNum>
  <w:abstractNum w:abstractNumId="12" w15:restartNumberingAfterBreak="0">
    <w:nsid w:val="26D73144"/>
    <w:multiLevelType w:val="hybridMultilevel"/>
    <w:tmpl w:val="8F5E821E"/>
    <w:lvl w:ilvl="0" w:tplc="5226F44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FE10987"/>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35D01C72"/>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35F24E93"/>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36B2029D"/>
    <w:multiLevelType w:val="multilevel"/>
    <w:tmpl w:val="CB669FDC"/>
    <w:lvl w:ilvl="0">
      <w:start w:val="1"/>
      <w:numFmt w:val="decimal"/>
      <w:lvlText w:val="%1"/>
      <w:lvlJc w:val="left"/>
      <w:pPr>
        <w:ind w:left="820" w:hanging="720"/>
      </w:pPr>
      <w:rPr>
        <w:rFonts w:ascii="Calibri" w:eastAsia="Calibri" w:hAnsi="Calibri" w:cs="Calibri" w:hint="default"/>
        <w:b w:val="0"/>
        <w:bCs w:val="0"/>
        <w:i w:val="0"/>
        <w:iCs w:val="0"/>
        <w:spacing w:val="0"/>
        <w:w w:val="100"/>
        <w:sz w:val="24"/>
        <w:szCs w:val="24"/>
        <w:lang w:val="en-US" w:eastAsia="en-US" w:bidi="ar-SA"/>
      </w:rPr>
    </w:lvl>
    <w:lvl w:ilvl="1">
      <w:start w:val="1"/>
      <w:numFmt w:val="decimal"/>
      <w:lvlText w:val="%1.%2"/>
      <w:lvlJc w:val="left"/>
      <w:pPr>
        <w:ind w:left="820" w:hanging="720"/>
      </w:pPr>
      <w:rPr>
        <w:rFonts w:ascii="Calibri" w:eastAsia="Calibri" w:hAnsi="Calibri" w:cs="Calibri" w:hint="default"/>
        <w:b w:val="0"/>
        <w:bCs w:val="0"/>
        <w:i w:val="0"/>
        <w:iCs w:val="0"/>
        <w:spacing w:val="0"/>
        <w:w w:val="100"/>
        <w:sz w:val="22"/>
        <w:szCs w:val="22"/>
        <w:lang w:val="en-US" w:eastAsia="en-US" w:bidi="ar-SA"/>
      </w:rPr>
    </w:lvl>
    <w:lvl w:ilvl="2">
      <w:start w:val="1"/>
      <w:numFmt w:val="decimal"/>
      <w:lvlText w:val="%1.%2.%3"/>
      <w:lvlJc w:val="left"/>
      <w:pPr>
        <w:ind w:left="1540" w:hanging="720"/>
      </w:pPr>
      <w:rPr>
        <w:rFonts w:ascii="Calibri" w:eastAsia="Calibri" w:hAnsi="Calibri" w:cs="Calibri" w:hint="default"/>
        <w:b w:val="0"/>
        <w:bCs w:val="0"/>
        <w:i w:val="0"/>
        <w:iCs w:val="0"/>
        <w:spacing w:val="0"/>
        <w:w w:val="100"/>
        <w:sz w:val="22"/>
        <w:szCs w:val="22"/>
        <w:lang w:val="en-US" w:eastAsia="en-US" w:bidi="ar-SA"/>
      </w:rPr>
    </w:lvl>
    <w:lvl w:ilvl="3">
      <w:start w:val="1"/>
      <w:numFmt w:val="lowerLetter"/>
      <w:lvlText w:val="(%4)"/>
      <w:lvlJc w:val="left"/>
      <w:pPr>
        <w:ind w:left="2260" w:hanging="720"/>
      </w:pPr>
      <w:rPr>
        <w:rFonts w:ascii="Calibri" w:eastAsia="Calibri" w:hAnsi="Calibri" w:cs="Calibri" w:hint="default"/>
        <w:b w:val="0"/>
        <w:bCs w:val="0"/>
        <w:i w:val="0"/>
        <w:iCs w:val="0"/>
        <w:spacing w:val="-1"/>
        <w:w w:val="100"/>
        <w:sz w:val="22"/>
        <w:szCs w:val="22"/>
        <w:lang w:val="en-US" w:eastAsia="en-US" w:bidi="ar-SA"/>
      </w:rPr>
    </w:lvl>
    <w:lvl w:ilvl="4">
      <w:start w:val="1"/>
      <w:numFmt w:val="lowerRoman"/>
      <w:lvlText w:val="(%5)"/>
      <w:lvlJc w:val="left"/>
      <w:pPr>
        <w:ind w:left="2981" w:hanging="771"/>
      </w:pPr>
      <w:rPr>
        <w:rFonts w:ascii="Calibri" w:eastAsia="Calibri" w:hAnsi="Calibri" w:cs="Calibri" w:hint="default"/>
        <w:b w:val="0"/>
        <w:bCs w:val="0"/>
        <w:i w:val="0"/>
        <w:iCs w:val="0"/>
        <w:spacing w:val="-1"/>
        <w:w w:val="100"/>
        <w:sz w:val="22"/>
        <w:szCs w:val="22"/>
        <w:lang w:val="en-US" w:eastAsia="en-US" w:bidi="ar-SA"/>
      </w:rPr>
    </w:lvl>
    <w:lvl w:ilvl="5">
      <w:numFmt w:val="bullet"/>
      <w:lvlText w:val="•"/>
      <w:lvlJc w:val="left"/>
      <w:pPr>
        <w:ind w:left="4804" w:hanging="771"/>
      </w:pPr>
      <w:rPr>
        <w:rFonts w:hint="default"/>
        <w:lang w:val="en-US" w:eastAsia="en-US" w:bidi="ar-SA"/>
      </w:rPr>
    </w:lvl>
    <w:lvl w:ilvl="6">
      <w:numFmt w:val="bullet"/>
      <w:lvlText w:val="•"/>
      <w:lvlJc w:val="left"/>
      <w:pPr>
        <w:ind w:left="5717" w:hanging="771"/>
      </w:pPr>
      <w:rPr>
        <w:rFonts w:hint="default"/>
        <w:lang w:val="en-US" w:eastAsia="en-US" w:bidi="ar-SA"/>
      </w:rPr>
    </w:lvl>
    <w:lvl w:ilvl="7">
      <w:numFmt w:val="bullet"/>
      <w:lvlText w:val="•"/>
      <w:lvlJc w:val="left"/>
      <w:pPr>
        <w:ind w:left="6629" w:hanging="771"/>
      </w:pPr>
      <w:rPr>
        <w:rFonts w:hint="default"/>
        <w:lang w:val="en-US" w:eastAsia="en-US" w:bidi="ar-SA"/>
      </w:rPr>
    </w:lvl>
    <w:lvl w:ilvl="8">
      <w:numFmt w:val="bullet"/>
      <w:lvlText w:val="•"/>
      <w:lvlJc w:val="left"/>
      <w:pPr>
        <w:ind w:left="7541" w:hanging="771"/>
      </w:pPr>
      <w:rPr>
        <w:rFonts w:hint="default"/>
        <w:lang w:val="en-US" w:eastAsia="en-US" w:bidi="ar-SA"/>
      </w:rPr>
    </w:lvl>
  </w:abstractNum>
  <w:abstractNum w:abstractNumId="17" w15:restartNumberingAfterBreak="0">
    <w:nsid w:val="458007B2"/>
    <w:multiLevelType w:val="multilevel"/>
    <w:tmpl w:val="23F25AD0"/>
    <w:lvl w:ilvl="0">
      <w:start w:val="3"/>
      <w:numFmt w:val="decimal"/>
      <w:lvlText w:val="%1"/>
      <w:lvlJc w:val="left"/>
      <w:pPr>
        <w:ind w:left="1540" w:hanging="720"/>
      </w:pPr>
      <w:rPr>
        <w:rFonts w:hint="default"/>
        <w:lang w:val="en-US" w:eastAsia="en-US" w:bidi="ar-SA"/>
      </w:rPr>
    </w:lvl>
    <w:lvl w:ilvl="1">
      <w:start w:val="2"/>
      <w:numFmt w:val="decimal"/>
      <w:lvlText w:val="%1.%2"/>
      <w:lvlJc w:val="left"/>
      <w:pPr>
        <w:ind w:left="1540" w:hanging="720"/>
      </w:pPr>
      <w:rPr>
        <w:rFonts w:hint="default"/>
        <w:lang w:val="en-US" w:eastAsia="en-US" w:bidi="ar-SA"/>
      </w:rPr>
    </w:lvl>
    <w:lvl w:ilvl="2">
      <w:start w:val="1"/>
      <w:numFmt w:val="decimal"/>
      <w:lvlText w:val="%1.%2.%3"/>
      <w:lvlJc w:val="left"/>
      <w:pPr>
        <w:ind w:left="1540" w:hanging="720"/>
      </w:pPr>
      <w:rPr>
        <w:rFonts w:ascii="Calibri" w:eastAsia="Calibri" w:hAnsi="Calibri" w:cs="Calibri" w:hint="default"/>
        <w:b w:val="0"/>
        <w:bCs w:val="0"/>
        <w:i w:val="0"/>
        <w:iCs w:val="0"/>
        <w:spacing w:val="0"/>
        <w:w w:val="100"/>
        <w:sz w:val="22"/>
        <w:szCs w:val="22"/>
        <w:lang w:val="en-US" w:eastAsia="en-US" w:bidi="ar-SA"/>
      </w:rPr>
    </w:lvl>
    <w:lvl w:ilvl="3">
      <w:numFmt w:val="bullet"/>
      <w:lvlText w:val="•"/>
      <w:lvlJc w:val="left"/>
      <w:pPr>
        <w:ind w:left="3887" w:hanging="720"/>
      </w:pPr>
      <w:rPr>
        <w:rFonts w:hint="default"/>
        <w:lang w:val="en-US" w:eastAsia="en-US" w:bidi="ar-SA"/>
      </w:rPr>
    </w:lvl>
    <w:lvl w:ilvl="4">
      <w:numFmt w:val="bullet"/>
      <w:lvlText w:val="•"/>
      <w:lvlJc w:val="left"/>
      <w:pPr>
        <w:ind w:left="4670" w:hanging="720"/>
      </w:pPr>
      <w:rPr>
        <w:rFonts w:hint="default"/>
        <w:lang w:val="en-US" w:eastAsia="en-US" w:bidi="ar-SA"/>
      </w:rPr>
    </w:lvl>
    <w:lvl w:ilvl="5">
      <w:numFmt w:val="bullet"/>
      <w:lvlText w:val="•"/>
      <w:lvlJc w:val="left"/>
      <w:pPr>
        <w:ind w:left="5453" w:hanging="720"/>
      </w:pPr>
      <w:rPr>
        <w:rFonts w:hint="default"/>
        <w:lang w:val="en-US" w:eastAsia="en-US" w:bidi="ar-SA"/>
      </w:rPr>
    </w:lvl>
    <w:lvl w:ilvl="6">
      <w:numFmt w:val="bullet"/>
      <w:lvlText w:val="•"/>
      <w:lvlJc w:val="left"/>
      <w:pPr>
        <w:ind w:left="6235" w:hanging="720"/>
      </w:pPr>
      <w:rPr>
        <w:rFonts w:hint="default"/>
        <w:lang w:val="en-US" w:eastAsia="en-US" w:bidi="ar-SA"/>
      </w:rPr>
    </w:lvl>
    <w:lvl w:ilvl="7">
      <w:numFmt w:val="bullet"/>
      <w:lvlText w:val="•"/>
      <w:lvlJc w:val="left"/>
      <w:pPr>
        <w:ind w:left="7018" w:hanging="720"/>
      </w:pPr>
      <w:rPr>
        <w:rFonts w:hint="default"/>
        <w:lang w:val="en-US" w:eastAsia="en-US" w:bidi="ar-SA"/>
      </w:rPr>
    </w:lvl>
    <w:lvl w:ilvl="8">
      <w:numFmt w:val="bullet"/>
      <w:lvlText w:val="•"/>
      <w:lvlJc w:val="left"/>
      <w:pPr>
        <w:ind w:left="7801" w:hanging="720"/>
      </w:pPr>
      <w:rPr>
        <w:rFonts w:hint="default"/>
        <w:lang w:val="en-US" w:eastAsia="en-US" w:bidi="ar-SA"/>
      </w:rPr>
    </w:lvl>
  </w:abstractNum>
  <w:abstractNum w:abstractNumId="18" w15:restartNumberingAfterBreak="0">
    <w:nsid w:val="4B1C355C"/>
    <w:multiLevelType w:val="hybridMultilevel"/>
    <w:tmpl w:val="A8BA6D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F8E4B40"/>
    <w:multiLevelType w:val="hybridMultilevel"/>
    <w:tmpl w:val="5AB2BB2A"/>
    <w:lvl w:ilvl="0" w:tplc="5226F44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FB17191"/>
    <w:multiLevelType w:val="multilevel"/>
    <w:tmpl w:val="6ABE6722"/>
    <w:lvl w:ilvl="0">
      <w:start w:val="7"/>
      <w:numFmt w:val="decimal"/>
      <w:lvlText w:val="%1"/>
      <w:lvlJc w:val="left"/>
      <w:pPr>
        <w:ind w:left="1540" w:hanging="720"/>
      </w:pPr>
      <w:rPr>
        <w:rFonts w:hint="default"/>
        <w:lang w:val="en-US" w:eastAsia="en-US" w:bidi="ar-SA"/>
      </w:rPr>
    </w:lvl>
    <w:lvl w:ilvl="1">
      <w:start w:val="3"/>
      <w:numFmt w:val="decimal"/>
      <w:lvlText w:val="%1.%2"/>
      <w:lvlJc w:val="left"/>
      <w:pPr>
        <w:ind w:left="1540" w:hanging="720"/>
      </w:pPr>
      <w:rPr>
        <w:rFonts w:hint="default"/>
        <w:lang w:val="en-US" w:eastAsia="en-US" w:bidi="ar-SA"/>
      </w:rPr>
    </w:lvl>
    <w:lvl w:ilvl="2">
      <w:start w:val="2"/>
      <w:numFmt w:val="decimal"/>
      <w:lvlText w:val="%1.%2.%3"/>
      <w:lvlJc w:val="left"/>
      <w:pPr>
        <w:ind w:left="1540" w:hanging="720"/>
      </w:pPr>
      <w:rPr>
        <w:rFonts w:ascii="Calibri" w:eastAsia="Calibri" w:hAnsi="Calibri" w:cs="Calibri" w:hint="default"/>
        <w:b w:val="0"/>
        <w:bCs w:val="0"/>
        <w:i w:val="0"/>
        <w:iCs w:val="0"/>
        <w:spacing w:val="0"/>
        <w:w w:val="100"/>
        <w:sz w:val="22"/>
        <w:szCs w:val="22"/>
        <w:lang w:val="en-US" w:eastAsia="en-US" w:bidi="ar-SA"/>
      </w:rPr>
    </w:lvl>
    <w:lvl w:ilvl="3">
      <w:start w:val="1"/>
      <w:numFmt w:val="lowerLetter"/>
      <w:lvlText w:val="(%4)"/>
      <w:lvlJc w:val="left"/>
      <w:pPr>
        <w:ind w:left="2260" w:hanging="720"/>
      </w:pPr>
      <w:rPr>
        <w:rFonts w:ascii="Calibri" w:eastAsia="Calibri" w:hAnsi="Calibri" w:cs="Calibri" w:hint="default"/>
        <w:b w:val="0"/>
        <w:bCs w:val="0"/>
        <w:i w:val="0"/>
        <w:iCs w:val="0"/>
        <w:spacing w:val="-1"/>
        <w:w w:val="100"/>
        <w:sz w:val="22"/>
        <w:szCs w:val="22"/>
        <w:lang w:val="en-US" w:eastAsia="en-US" w:bidi="ar-SA"/>
      </w:rPr>
    </w:lvl>
    <w:lvl w:ilvl="4">
      <w:numFmt w:val="bullet"/>
      <w:lvlText w:val="•"/>
      <w:lvlJc w:val="left"/>
      <w:pPr>
        <w:ind w:left="4628" w:hanging="720"/>
      </w:pPr>
      <w:rPr>
        <w:rFonts w:hint="default"/>
        <w:lang w:val="en-US" w:eastAsia="en-US" w:bidi="ar-SA"/>
      </w:rPr>
    </w:lvl>
    <w:lvl w:ilvl="5">
      <w:numFmt w:val="bullet"/>
      <w:lvlText w:val="•"/>
      <w:lvlJc w:val="left"/>
      <w:pPr>
        <w:ind w:left="5418" w:hanging="720"/>
      </w:pPr>
      <w:rPr>
        <w:rFonts w:hint="default"/>
        <w:lang w:val="en-US" w:eastAsia="en-US" w:bidi="ar-SA"/>
      </w:rPr>
    </w:lvl>
    <w:lvl w:ilvl="6">
      <w:numFmt w:val="bullet"/>
      <w:lvlText w:val="•"/>
      <w:lvlJc w:val="left"/>
      <w:pPr>
        <w:ind w:left="6208" w:hanging="720"/>
      </w:pPr>
      <w:rPr>
        <w:rFonts w:hint="default"/>
        <w:lang w:val="en-US" w:eastAsia="en-US" w:bidi="ar-SA"/>
      </w:rPr>
    </w:lvl>
    <w:lvl w:ilvl="7">
      <w:numFmt w:val="bullet"/>
      <w:lvlText w:val="•"/>
      <w:lvlJc w:val="left"/>
      <w:pPr>
        <w:ind w:left="6997" w:hanging="720"/>
      </w:pPr>
      <w:rPr>
        <w:rFonts w:hint="default"/>
        <w:lang w:val="en-US" w:eastAsia="en-US" w:bidi="ar-SA"/>
      </w:rPr>
    </w:lvl>
    <w:lvl w:ilvl="8">
      <w:numFmt w:val="bullet"/>
      <w:lvlText w:val="•"/>
      <w:lvlJc w:val="left"/>
      <w:pPr>
        <w:ind w:left="7787" w:hanging="720"/>
      </w:pPr>
      <w:rPr>
        <w:rFonts w:hint="default"/>
        <w:lang w:val="en-US" w:eastAsia="en-US" w:bidi="ar-SA"/>
      </w:rPr>
    </w:lvl>
  </w:abstractNum>
  <w:abstractNum w:abstractNumId="21" w15:restartNumberingAfterBreak="0">
    <w:nsid w:val="572B67C3"/>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5C0F6D0A"/>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5F2A1651"/>
    <w:multiLevelType w:val="hybridMultilevel"/>
    <w:tmpl w:val="C204B0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4D05328"/>
    <w:multiLevelType w:val="hybridMultilevel"/>
    <w:tmpl w:val="E19E2980"/>
    <w:lvl w:ilvl="0" w:tplc="5226F44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4F25D23"/>
    <w:multiLevelType w:val="hybridMultilevel"/>
    <w:tmpl w:val="ADDE90C2"/>
    <w:lvl w:ilvl="0" w:tplc="5226F44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79A5425"/>
    <w:multiLevelType w:val="multilevel"/>
    <w:tmpl w:val="C92AEC9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7" w15:restartNumberingAfterBreak="0">
    <w:nsid w:val="6E464C4E"/>
    <w:multiLevelType w:val="hybridMultilevel"/>
    <w:tmpl w:val="2DE61B6C"/>
    <w:lvl w:ilvl="0" w:tplc="55120778">
      <w:start w:val="1"/>
      <w:numFmt w:val="decimal"/>
      <w:lvlText w:val="%1"/>
      <w:lvlJc w:val="left"/>
      <w:pPr>
        <w:ind w:left="1540" w:hanging="720"/>
      </w:pPr>
      <w:rPr>
        <w:rFonts w:ascii="Calibri" w:eastAsia="Calibri" w:hAnsi="Calibri" w:cs="Calibri" w:hint="default"/>
        <w:b w:val="0"/>
        <w:bCs w:val="0"/>
        <w:i w:val="0"/>
        <w:iCs w:val="0"/>
        <w:spacing w:val="0"/>
        <w:w w:val="100"/>
        <w:sz w:val="22"/>
        <w:szCs w:val="22"/>
        <w:lang w:val="en-US" w:eastAsia="en-US" w:bidi="ar-SA"/>
      </w:rPr>
    </w:lvl>
    <w:lvl w:ilvl="1" w:tplc="C0A63FA8">
      <w:numFmt w:val="bullet"/>
      <w:lvlText w:val="•"/>
      <w:lvlJc w:val="left"/>
      <w:pPr>
        <w:ind w:left="2322" w:hanging="720"/>
      </w:pPr>
      <w:rPr>
        <w:rFonts w:hint="default"/>
        <w:lang w:val="en-US" w:eastAsia="en-US" w:bidi="ar-SA"/>
      </w:rPr>
    </w:lvl>
    <w:lvl w:ilvl="2" w:tplc="642C44DA">
      <w:numFmt w:val="bullet"/>
      <w:lvlText w:val="•"/>
      <w:lvlJc w:val="left"/>
      <w:pPr>
        <w:ind w:left="3105" w:hanging="720"/>
      </w:pPr>
      <w:rPr>
        <w:rFonts w:hint="default"/>
        <w:lang w:val="en-US" w:eastAsia="en-US" w:bidi="ar-SA"/>
      </w:rPr>
    </w:lvl>
    <w:lvl w:ilvl="3" w:tplc="C5866004">
      <w:numFmt w:val="bullet"/>
      <w:lvlText w:val="•"/>
      <w:lvlJc w:val="left"/>
      <w:pPr>
        <w:ind w:left="3887" w:hanging="720"/>
      </w:pPr>
      <w:rPr>
        <w:rFonts w:hint="default"/>
        <w:lang w:val="en-US" w:eastAsia="en-US" w:bidi="ar-SA"/>
      </w:rPr>
    </w:lvl>
    <w:lvl w:ilvl="4" w:tplc="01928330">
      <w:numFmt w:val="bullet"/>
      <w:lvlText w:val="•"/>
      <w:lvlJc w:val="left"/>
      <w:pPr>
        <w:ind w:left="4670" w:hanging="720"/>
      </w:pPr>
      <w:rPr>
        <w:rFonts w:hint="default"/>
        <w:lang w:val="en-US" w:eastAsia="en-US" w:bidi="ar-SA"/>
      </w:rPr>
    </w:lvl>
    <w:lvl w:ilvl="5" w:tplc="26DAEDBC">
      <w:numFmt w:val="bullet"/>
      <w:lvlText w:val="•"/>
      <w:lvlJc w:val="left"/>
      <w:pPr>
        <w:ind w:left="5453" w:hanging="720"/>
      </w:pPr>
      <w:rPr>
        <w:rFonts w:hint="default"/>
        <w:lang w:val="en-US" w:eastAsia="en-US" w:bidi="ar-SA"/>
      </w:rPr>
    </w:lvl>
    <w:lvl w:ilvl="6" w:tplc="F774D32A">
      <w:numFmt w:val="bullet"/>
      <w:lvlText w:val="•"/>
      <w:lvlJc w:val="left"/>
      <w:pPr>
        <w:ind w:left="6235" w:hanging="720"/>
      </w:pPr>
      <w:rPr>
        <w:rFonts w:hint="default"/>
        <w:lang w:val="en-US" w:eastAsia="en-US" w:bidi="ar-SA"/>
      </w:rPr>
    </w:lvl>
    <w:lvl w:ilvl="7" w:tplc="8AA20E94">
      <w:numFmt w:val="bullet"/>
      <w:lvlText w:val="•"/>
      <w:lvlJc w:val="left"/>
      <w:pPr>
        <w:ind w:left="7018" w:hanging="720"/>
      </w:pPr>
      <w:rPr>
        <w:rFonts w:hint="default"/>
        <w:lang w:val="en-US" w:eastAsia="en-US" w:bidi="ar-SA"/>
      </w:rPr>
    </w:lvl>
    <w:lvl w:ilvl="8" w:tplc="B7C0B61C">
      <w:numFmt w:val="bullet"/>
      <w:lvlText w:val="•"/>
      <w:lvlJc w:val="left"/>
      <w:pPr>
        <w:ind w:left="7801" w:hanging="720"/>
      </w:pPr>
      <w:rPr>
        <w:rFonts w:hint="default"/>
        <w:lang w:val="en-US" w:eastAsia="en-US" w:bidi="ar-SA"/>
      </w:rPr>
    </w:lvl>
  </w:abstractNum>
  <w:abstractNum w:abstractNumId="28" w15:restartNumberingAfterBreak="0">
    <w:nsid w:val="7352701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75E94C92"/>
    <w:multiLevelType w:val="hybridMultilevel"/>
    <w:tmpl w:val="72A45B18"/>
    <w:lvl w:ilvl="0" w:tplc="5226F44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6C774BC"/>
    <w:multiLevelType w:val="hybridMultilevel"/>
    <w:tmpl w:val="2E8283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70A1DC5"/>
    <w:multiLevelType w:val="hybridMultilevel"/>
    <w:tmpl w:val="FE489A1A"/>
    <w:lvl w:ilvl="0" w:tplc="0809000F">
      <w:start w:val="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7F53F53"/>
    <w:multiLevelType w:val="hybridMultilevel"/>
    <w:tmpl w:val="4CCA777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442002001">
    <w:abstractNumId w:val="20"/>
  </w:num>
  <w:num w:numId="2" w16cid:durableId="1817722831">
    <w:abstractNumId w:val="17"/>
  </w:num>
  <w:num w:numId="3" w16cid:durableId="657420404">
    <w:abstractNumId w:val="16"/>
  </w:num>
  <w:num w:numId="4" w16cid:durableId="1013267320">
    <w:abstractNumId w:val="27"/>
  </w:num>
  <w:num w:numId="5" w16cid:durableId="85469293">
    <w:abstractNumId w:val="18"/>
  </w:num>
  <w:num w:numId="6" w16cid:durableId="1020856934">
    <w:abstractNumId w:val="32"/>
  </w:num>
  <w:num w:numId="7" w16cid:durableId="435372935">
    <w:abstractNumId w:val="9"/>
  </w:num>
  <w:num w:numId="8" w16cid:durableId="714157948">
    <w:abstractNumId w:val="12"/>
  </w:num>
  <w:num w:numId="9" w16cid:durableId="890994335">
    <w:abstractNumId w:val="8"/>
  </w:num>
  <w:num w:numId="10" w16cid:durableId="250624259">
    <w:abstractNumId w:val="19"/>
  </w:num>
  <w:num w:numId="11" w16cid:durableId="1399402882">
    <w:abstractNumId w:val="24"/>
  </w:num>
  <w:num w:numId="12" w16cid:durableId="1109592115">
    <w:abstractNumId w:val="29"/>
  </w:num>
  <w:num w:numId="13" w16cid:durableId="40448293">
    <w:abstractNumId w:val="25"/>
  </w:num>
  <w:num w:numId="14" w16cid:durableId="1375495244">
    <w:abstractNumId w:val="11"/>
  </w:num>
  <w:num w:numId="15" w16cid:durableId="1499809318">
    <w:abstractNumId w:val="6"/>
  </w:num>
  <w:num w:numId="16" w16cid:durableId="1840120830">
    <w:abstractNumId w:val="30"/>
  </w:num>
  <w:num w:numId="17" w16cid:durableId="1041133590">
    <w:abstractNumId w:val="23"/>
  </w:num>
  <w:num w:numId="18" w16cid:durableId="293416113">
    <w:abstractNumId w:val="10"/>
  </w:num>
  <w:num w:numId="19" w16cid:durableId="465123286">
    <w:abstractNumId w:val="4"/>
  </w:num>
  <w:num w:numId="20" w16cid:durableId="1458640889">
    <w:abstractNumId w:val="31"/>
  </w:num>
  <w:num w:numId="21" w16cid:durableId="1092893615">
    <w:abstractNumId w:val="5"/>
  </w:num>
  <w:num w:numId="22" w16cid:durableId="1546793269">
    <w:abstractNumId w:val="26"/>
  </w:num>
  <w:num w:numId="23" w16cid:durableId="165828541">
    <w:abstractNumId w:val="15"/>
  </w:num>
  <w:num w:numId="24" w16cid:durableId="887254908">
    <w:abstractNumId w:val="7"/>
  </w:num>
  <w:num w:numId="25" w16cid:durableId="235166876">
    <w:abstractNumId w:val="13"/>
  </w:num>
  <w:num w:numId="26" w16cid:durableId="1523205750">
    <w:abstractNumId w:val="3"/>
  </w:num>
  <w:num w:numId="27" w16cid:durableId="1579174315">
    <w:abstractNumId w:val="1"/>
  </w:num>
  <w:num w:numId="28" w16cid:durableId="1815371639">
    <w:abstractNumId w:val="21"/>
  </w:num>
  <w:num w:numId="29" w16cid:durableId="499126214">
    <w:abstractNumId w:val="22"/>
  </w:num>
  <w:num w:numId="30" w16cid:durableId="1470702592">
    <w:abstractNumId w:val="28"/>
  </w:num>
  <w:num w:numId="31" w16cid:durableId="1996030086">
    <w:abstractNumId w:val="2"/>
  </w:num>
  <w:num w:numId="32" w16cid:durableId="327945292">
    <w:abstractNumId w:val="0"/>
  </w:num>
  <w:num w:numId="33" w16cid:durableId="107153575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bG0NDC1NLK0NDK3MDZW0lEKTi0uzszPAymwrAUAWlDU6iwAAAA="/>
  </w:docVars>
  <w:rsids>
    <w:rsidRoot w:val="002F3643"/>
    <w:rsid w:val="00014D1E"/>
    <w:rsid w:val="000315BA"/>
    <w:rsid w:val="00060784"/>
    <w:rsid w:val="00071F4C"/>
    <w:rsid w:val="0008674F"/>
    <w:rsid w:val="00087A56"/>
    <w:rsid w:val="000D0959"/>
    <w:rsid w:val="000D5965"/>
    <w:rsid w:val="00112B17"/>
    <w:rsid w:val="0012600A"/>
    <w:rsid w:val="00126604"/>
    <w:rsid w:val="00134084"/>
    <w:rsid w:val="00134D8B"/>
    <w:rsid w:val="00147E16"/>
    <w:rsid w:val="001556D7"/>
    <w:rsid w:val="001628A2"/>
    <w:rsid w:val="00177851"/>
    <w:rsid w:val="001B342B"/>
    <w:rsid w:val="001F14DC"/>
    <w:rsid w:val="001F7A8B"/>
    <w:rsid w:val="00216602"/>
    <w:rsid w:val="00217F87"/>
    <w:rsid w:val="00217FDA"/>
    <w:rsid w:val="00252991"/>
    <w:rsid w:val="00267A15"/>
    <w:rsid w:val="002745D6"/>
    <w:rsid w:val="0029735E"/>
    <w:rsid w:val="00297D1F"/>
    <w:rsid w:val="002A1D21"/>
    <w:rsid w:val="002A4527"/>
    <w:rsid w:val="002A6C88"/>
    <w:rsid w:val="002B2CBF"/>
    <w:rsid w:val="002C1581"/>
    <w:rsid w:val="002C185D"/>
    <w:rsid w:val="002C4FBB"/>
    <w:rsid w:val="002F3643"/>
    <w:rsid w:val="002F7857"/>
    <w:rsid w:val="00343B6A"/>
    <w:rsid w:val="00357CF9"/>
    <w:rsid w:val="00363C3A"/>
    <w:rsid w:val="003A00A0"/>
    <w:rsid w:val="003A2286"/>
    <w:rsid w:val="003C15F7"/>
    <w:rsid w:val="003F3211"/>
    <w:rsid w:val="00414A20"/>
    <w:rsid w:val="0042325A"/>
    <w:rsid w:val="004266BF"/>
    <w:rsid w:val="00432C3F"/>
    <w:rsid w:val="00460B5D"/>
    <w:rsid w:val="0046647D"/>
    <w:rsid w:val="004A03A0"/>
    <w:rsid w:val="004D1B41"/>
    <w:rsid w:val="004D465D"/>
    <w:rsid w:val="00501FCB"/>
    <w:rsid w:val="00504193"/>
    <w:rsid w:val="005061CD"/>
    <w:rsid w:val="00517D5F"/>
    <w:rsid w:val="00522346"/>
    <w:rsid w:val="0054404F"/>
    <w:rsid w:val="0055107A"/>
    <w:rsid w:val="00573792"/>
    <w:rsid w:val="00573C24"/>
    <w:rsid w:val="00576148"/>
    <w:rsid w:val="005A3869"/>
    <w:rsid w:val="005B456D"/>
    <w:rsid w:val="005D7D49"/>
    <w:rsid w:val="006307C8"/>
    <w:rsid w:val="00647E10"/>
    <w:rsid w:val="00656447"/>
    <w:rsid w:val="006603EF"/>
    <w:rsid w:val="00665B37"/>
    <w:rsid w:val="00676FA1"/>
    <w:rsid w:val="006813B3"/>
    <w:rsid w:val="00697692"/>
    <w:rsid w:val="006B4FBD"/>
    <w:rsid w:val="0070249A"/>
    <w:rsid w:val="007279E9"/>
    <w:rsid w:val="00740CE3"/>
    <w:rsid w:val="00745FD2"/>
    <w:rsid w:val="007612F1"/>
    <w:rsid w:val="007A14C7"/>
    <w:rsid w:val="007D4188"/>
    <w:rsid w:val="007D4905"/>
    <w:rsid w:val="007E41A5"/>
    <w:rsid w:val="007F1D01"/>
    <w:rsid w:val="00842E64"/>
    <w:rsid w:val="00862FEF"/>
    <w:rsid w:val="00870125"/>
    <w:rsid w:val="008A062A"/>
    <w:rsid w:val="008A6DE7"/>
    <w:rsid w:val="008B35FA"/>
    <w:rsid w:val="008C2F6E"/>
    <w:rsid w:val="008D19F7"/>
    <w:rsid w:val="008D31C8"/>
    <w:rsid w:val="008D6BE4"/>
    <w:rsid w:val="009353F6"/>
    <w:rsid w:val="00940E01"/>
    <w:rsid w:val="009758B7"/>
    <w:rsid w:val="009773F0"/>
    <w:rsid w:val="00986D4F"/>
    <w:rsid w:val="0099758B"/>
    <w:rsid w:val="009A5885"/>
    <w:rsid w:val="009A7F07"/>
    <w:rsid w:val="009C66C4"/>
    <w:rsid w:val="009E7559"/>
    <w:rsid w:val="00A16848"/>
    <w:rsid w:val="00A23DA8"/>
    <w:rsid w:val="00A31086"/>
    <w:rsid w:val="00A34192"/>
    <w:rsid w:val="00A45CE7"/>
    <w:rsid w:val="00A9505F"/>
    <w:rsid w:val="00AC5C23"/>
    <w:rsid w:val="00AE607F"/>
    <w:rsid w:val="00B02281"/>
    <w:rsid w:val="00B209DE"/>
    <w:rsid w:val="00B2686C"/>
    <w:rsid w:val="00B27348"/>
    <w:rsid w:val="00B34FC2"/>
    <w:rsid w:val="00B631C4"/>
    <w:rsid w:val="00B711D8"/>
    <w:rsid w:val="00B7204D"/>
    <w:rsid w:val="00B8313D"/>
    <w:rsid w:val="00B92CF5"/>
    <w:rsid w:val="00BB1444"/>
    <w:rsid w:val="00BC7779"/>
    <w:rsid w:val="00BF5DE1"/>
    <w:rsid w:val="00C03D14"/>
    <w:rsid w:val="00C5430A"/>
    <w:rsid w:val="00CC0F78"/>
    <w:rsid w:val="00CC7A57"/>
    <w:rsid w:val="00CD5C6D"/>
    <w:rsid w:val="00D16CCD"/>
    <w:rsid w:val="00D26D7E"/>
    <w:rsid w:val="00D3104A"/>
    <w:rsid w:val="00D32592"/>
    <w:rsid w:val="00D374A2"/>
    <w:rsid w:val="00D40372"/>
    <w:rsid w:val="00D473E6"/>
    <w:rsid w:val="00DB31B1"/>
    <w:rsid w:val="00DD4A14"/>
    <w:rsid w:val="00DE2685"/>
    <w:rsid w:val="00E02044"/>
    <w:rsid w:val="00E0253B"/>
    <w:rsid w:val="00E025F8"/>
    <w:rsid w:val="00E06929"/>
    <w:rsid w:val="00E240BD"/>
    <w:rsid w:val="00E37571"/>
    <w:rsid w:val="00E40150"/>
    <w:rsid w:val="00E44D23"/>
    <w:rsid w:val="00E527AE"/>
    <w:rsid w:val="00E52CBA"/>
    <w:rsid w:val="00E96C62"/>
    <w:rsid w:val="00EA46C1"/>
    <w:rsid w:val="00EA5C87"/>
    <w:rsid w:val="00ED3EB7"/>
    <w:rsid w:val="00ED51E2"/>
    <w:rsid w:val="00ED53DD"/>
    <w:rsid w:val="00EF1C7C"/>
    <w:rsid w:val="00F069DE"/>
    <w:rsid w:val="00F27C1C"/>
    <w:rsid w:val="00F27FEA"/>
    <w:rsid w:val="00F344C0"/>
    <w:rsid w:val="00F609C2"/>
    <w:rsid w:val="00F72589"/>
    <w:rsid w:val="00F737C0"/>
    <w:rsid w:val="00F94CC1"/>
    <w:rsid w:val="38A1FDC5"/>
    <w:rsid w:val="49BCFF12"/>
    <w:rsid w:val="5BA3DA63"/>
    <w:rsid w:val="612746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A593C7B"/>
  <w15:docId w15:val="{9C3C0819-5623-4608-B185-15D05E9C21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before="200"/>
      <w:ind w:left="820" w:hanging="720"/>
      <w:outlineLvl w:val="0"/>
    </w:pPr>
    <w:rPr>
      <w:b/>
      <w:bCs/>
      <w:sz w:val="24"/>
      <w:szCs w:val="24"/>
    </w:rPr>
  </w:style>
  <w:style w:type="paragraph" w:styleId="Heading2">
    <w:name w:val="heading 2"/>
    <w:basedOn w:val="Normal"/>
    <w:uiPriority w:val="9"/>
    <w:unhideWhenUsed/>
    <w:qFormat/>
    <w:pPr>
      <w:spacing w:before="200"/>
      <w:ind w:left="820" w:hanging="720"/>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1"/>
    <w:qFormat/>
    <w:pPr>
      <w:ind w:left="1540" w:hanging="720"/>
    </w:pPr>
  </w:style>
  <w:style w:type="paragraph" w:styleId="BodyText">
    <w:name w:val="Body Text"/>
    <w:basedOn w:val="Normal"/>
    <w:uiPriority w:val="1"/>
    <w:qFormat/>
    <w:pPr>
      <w:spacing w:before="200"/>
      <w:ind w:left="1540" w:hanging="720"/>
    </w:pPr>
  </w:style>
  <w:style w:type="paragraph" w:styleId="Title">
    <w:name w:val="Title"/>
    <w:basedOn w:val="Normal"/>
    <w:uiPriority w:val="10"/>
    <w:qFormat/>
    <w:pPr>
      <w:ind w:left="100"/>
    </w:pPr>
    <w:rPr>
      <w:b/>
      <w:bCs/>
      <w:sz w:val="40"/>
      <w:szCs w:val="40"/>
      <w:u w:val="single" w:color="000000"/>
    </w:rPr>
  </w:style>
  <w:style w:type="paragraph" w:styleId="ListParagraph">
    <w:name w:val="List Paragraph"/>
    <w:basedOn w:val="Normal"/>
    <w:uiPriority w:val="34"/>
    <w:qFormat/>
    <w:pPr>
      <w:spacing w:before="200"/>
      <w:ind w:left="1540" w:hanging="720"/>
    </w:pPr>
  </w:style>
  <w:style w:type="paragraph" w:customStyle="1" w:styleId="TableParagraph">
    <w:name w:val="Table Paragraph"/>
    <w:basedOn w:val="Normal"/>
    <w:uiPriority w:val="1"/>
    <w:qFormat/>
    <w:pPr>
      <w:spacing w:before="114"/>
      <w:ind w:left="71"/>
    </w:pPr>
  </w:style>
  <w:style w:type="paragraph" w:styleId="Header">
    <w:name w:val="header"/>
    <w:basedOn w:val="Normal"/>
    <w:link w:val="HeaderChar"/>
    <w:uiPriority w:val="99"/>
    <w:unhideWhenUsed/>
    <w:rsid w:val="00BB1444"/>
    <w:pPr>
      <w:tabs>
        <w:tab w:val="center" w:pos="4513"/>
        <w:tab w:val="right" w:pos="9026"/>
      </w:tabs>
    </w:pPr>
  </w:style>
  <w:style w:type="character" w:customStyle="1" w:styleId="HeaderChar">
    <w:name w:val="Header Char"/>
    <w:basedOn w:val="DefaultParagraphFont"/>
    <w:link w:val="Header"/>
    <w:uiPriority w:val="99"/>
    <w:rsid w:val="00BB1444"/>
    <w:rPr>
      <w:rFonts w:ascii="Calibri" w:eastAsia="Calibri" w:hAnsi="Calibri" w:cs="Calibri"/>
    </w:rPr>
  </w:style>
  <w:style w:type="paragraph" w:styleId="Footer">
    <w:name w:val="footer"/>
    <w:basedOn w:val="Normal"/>
    <w:link w:val="FooterChar"/>
    <w:uiPriority w:val="99"/>
    <w:unhideWhenUsed/>
    <w:rsid w:val="00BB1444"/>
    <w:pPr>
      <w:tabs>
        <w:tab w:val="center" w:pos="4513"/>
        <w:tab w:val="right" w:pos="9026"/>
      </w:tabs>
    </w:pPr>
  </w:style>
  <w:style w:type="character" w:customStyle="1" w:styleId="FooterChar">
    <w:name w:val="Footer Char"/>
    <w:basedOn w:val="DefaultParagraphFont"/>
    <w:link w:val="Footer"/>
    <w:uiPriority w:val="99"/>
    <w:rsid w:val="00BB1444"/>
    <w:rPr>
      <w:rFonts w:ascii="Calibri" w:eastAsia="Calibri" w:hAnsi="Calibri" w:cs="Calibri"/>
    </w:rPr>
  </w:style>
  <w:style w:type="character" w:styleId="Hyperlink">
    <w:name w:val="Hyperlink"/>
    <w:basedOn w:val="DefaultParagraphFont"/>
    <w:uiPriority w:val="99"/>
    <w:unhideWhenUsed/>
    <w:rsid w:val="00647E10"/>
    <w:rPr>
      <w:color w:val="0000FF" w:themeColor="hyperlink"/>
      <w:u w:val="single"/>
    </w:rPr>
  </w:style>
  <w:style w:type="character" w:customStyle="1" w:styleId="UnresolvedMention1">
    <w:name w:val="Unresolved Mention1"/>
    <w:basedOn w:val="DefaultParagraphFont"/>
    <w:uiPriority w:val="99"/>
    <w:semiHidden/>
    <w:unhideWhenUsed/>
    <w:rsid w:val="00647E10"/>
    <w:rPr>
      <w:color w:val="605E5C"/>
      <w:shd w:val="clear" w:color="auto" w:fill="E1DFDD"/>
    </w:rPr>
  </w:style>
  <w:style w:type="paragraph" w:customStyle="1" w:styleId="Coverreference">
    <w:name w:val="Cover reference"/>
    <w:basedOn w:val="Normal"/>
    <w:semiHidden/>
    <w:rsid w:val="00986D4F"/>
    <w:pPr>
      <w:widowControl/>
      <w:autoSpaceDE/>
      <w:autoSpaceDN/>
    </w:pPr>
    <w:rPr>
      <w:rFonts w:eastAsia="Times New Roman" w:cs="Arial"/>
      <w:color w:val="808080"/>
      <w:sz w:val="16"/>
      <w:szCs w:val="20"/>
      <w:lang w:val="en-GB"/>
    </w:rPr>
  </w:style>
  <w:style w:type="paragraph" w:customStyle="1" w:styleId="Default">
    <w:name w:val="Default"/>
    <w:rsid w:val="005061CD"/>
    <w:pPr>
      <w:widowControl/>
      <w:adjustRightInd w:val="0"/>
    </w:pPr>
    <w:rPr>
      <w:rFonts w:ascii="Calibri" w:hAnsi="Calibri" w:cs="Calibri"/>
      <w:color w:val="000000"/>
      <w:sz w:val="24"/>
      <w:szCs w:val="24"/>
      <w:lang w:val="en-GB"/>
    </w:rPr>
  </w:style>
  <w:style w:type="paragraph" w:styleId="NormalWeb">
    <w:name w:val="Normal (Web)"/>
    <w:basedOn w:val="Normal"/>
    <w:uiPriority w:val="99"/>
    <w:unhideWhenUsed/>
    <w:rsid w:val="005061CD"/>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character" w:styleId="CommentReference">
    <w:name w:val="annotation reference"/>
    <w:basedOn w:val="DefaultParagraphFont"/>
    <w:uiPriority w:val="99"/>
    <w:semiHidden/>
    <w:unhideWhenUsed/>
    <w:rsid w:val="005061CD"/>
    <w:rPr>
      <w:sz w:val="16"/>
      <w:szCs w:val="16"/>
    </w:rPr>
  </w:style>
  <w:style w:type="paragraph" w:styleId="CommentText">
    <w:name w:val="annotation text"/>
    <w:basedOn w:val="Normal"/>
    <w:link w:val="CommentTextChar"/>
    <w:uiPriority w:val="99"/>
    <w:semiHidden/>
    <w:unhideWhenUsed/>
    <w:rsid w:val="005061CD"/>
    <w:pPr>
      <w:widowControl/>
      <w:autoSpaceDE/>
      <w:autoSpaceDN/>
      <w:spacing w:after="160"/>
    </w:pPr>
    <w:rPr>
      <w:rFonts w:asciiTheme="minorHAnsi" w:eastAsiaTheme="minorHAnsi" w:hAnsiTheme="minorHAnsi" w:cstheme="minorBidi"/>
      <w:sz w:val="20"/>
      <w:szCs w:val="20"/>
      <w:lang w:val="en-GB"/>
    </w:rPr>
  </w:style>
  <w:style w:type="character" w:customStyle="1" w:styleId="CommentTextChar">
    <w:name w:val="Comment Text Char"/>
    <w:basedOn w:val="DefaultParagraphFont"/>
    <w:link w:val="CommentText"/>
    <w:uiPriority w:val="99"/>
    <w:semiHidden/>
    <w:rsid w:val="005061CD"/>
    <w:rPr>
      <w:sz w:val="20"/>
      <w:szCs w:val="20"/>
      <w:lang w:val="en-GB"/>
    </w:rPr>
  </w:style>
  <w:style w:type="paragraph" w:styleId="BalloonText">
    <w:name w:val="Balloon Text"/>
    <w:basedOn w:val="Normal"/>
    <w:link w:val="BalloonTextChar"/>
    <w:uiPriority w:val="99"/>
    <w:semiHidden/>
    <w:unhideWhenUsed/>
    <w:rsid w:val="005061C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061CD"/>
    <w:rPr>
      <w:rFonts w:ascii="Segoe UI" w:eastAsia="Calibri" w:hAnsi="Segoe UI" w:cs="Segoe UI"/>
      <w:sz w:val="18"/>
      <w:szCs w:val="18"/>
    </w:rPr>
  </w:style>
  <w:style w:type="paragraph" w:styleId="CommentSubject">
    <w:name w:val="annotation subject"/>
    <w:basedOn w:val="CommentText"/>
    <w:next w:val="CommentText"/>
    <w:link w:val="CommentSubjectChar"/>
    <w:uiPriority w:val="99"/>
    <w:semiHidden/>
    <w:unhideWhenUsed/>
    <w:rsid w:val="00ED51E2"/>
    <w:pPr>
      <w:widowControl w:val="0"/>
      <w:autoSpaceDE w:val="0"/>
      <w:autoSpaceDN w:val="0"/>
      <w:spacing w:after="0"/>
    </w:pPr>
    <w:rPr>
      <w:rFonts w:ascii="Calibri" w:eastAsia="Calibri" w:hAnsi="Calibri" w:cs="Calibri"/>
      <w:b/>
      <w:bCs/>
      <w:lang w:val="en-US"/>
    </w:rPr>
  </w:style>
  <w:style w:type="character" w:customStyle="1" w:styleId="CommentSubjectChar">
    <w:name w:val="Comment Subject Char"/>
    <w:basedOn w:val="CommentTextChar"/>
    <w:link w:val="CommentSubject"/>
    <w:uiPriority w:val="99"/>
    <w:semiHidden/>
    <w:rsid w:val="00ED51E2"/>
    <w:rPr>
      <w:rFonts w:ascii="Calibri" w:eastAsia="Calibri" w:hAnsi="Calibri" w:cs="Calibri"/>
      <w:b/>
      <w:bCs/>
      <w:sz w:val="20"/>
      <w:szCs w:val="20"/>
      <w:lang w:val="en-GB"/>
    </w:rPr>
  </w:style>
  <w:style w:type="paragraph" w:styleId="TOCHeading">
    <w:name w:val="TOC Heading"/>
    <w:basedOn w:val="Heading1"/>
    <w:next w:val="Normal"/>
    <w:uiPriority w:val="39"/>
    <w:unhideWhenUsed/>
    <w:qFormat/>
    <w:rsid w:val="00432C3F"/>
    <w:pPr>
      <w:keepNext/>
      <w:keepLines/>
      <w:widowControl/>
      <w:autoSpaceDE/>
      <w:autoSpaceDN/>
      <w:spacing w:before="240" w:line="259" w:lineRule="auto"/>
      <w:ind w:left="0" w:firstLine="0"/>
      <w:outlineLvl w:val="9"/>
    </w:pPr>
    <w:rPr>
      <w:rFonts w:asciiTheme="majorHAnsi" w:eastAsiaTheme="majorEastAsia" w:hAnsiTheme="majorHAnsi" w:cstheme="majorBidi"/>
      <w:b w:val="0"/>
      <w:bCs w:val="0"/>
      <w:color w:val="365F91" w:themeColor="accent1" w:themeShade="BF"/>
      <w:sz w:val="32"/>
      <w:szCs w:val="32"/>
    </w:rPr>
  </w:style>
  <w:style w:type="table" w:styleId="TableGrid">
    <w:name w:val="Table Grid"/>
    <w:basedOn w:val="TableNormal"/>
    <w:uiPriority w:val="39"/>
    <w:rsid w:val="00C5430A"/>
    <w:pPr>
      <w:widowControl/>
      <w:autoSpaceDE/>
      <w:autoSpaceDN/>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16920251">
      <w:bodyDiv w:val="1"/>
      <w:marLeft w:val="0"/>
      <w:marRight w:val="0"/>
      <w:marTop w:val="0"/>
      <w:marBottom w:val="0"/>
      <w:divBdr>
        <w:top w:val="none" w:sz="0" w:space="0" w:color="auto"/>
        <w:left w:val="none" w:sz="0" w:space="0" w:color="auto"/>
        <w:bottom w:val="none" w:sz="0" w:space="0" w:color="auto"/>
        <w:right w:val="none" w:sz="0" w:space="0" w:color="auto"/>
      </w:divBdr>
      <w:divsChild>
        <w:div w:id="1106734040">
          <w:marLeft w:val="0"/>
          <w:marRight w:val="0"/>
          <w:marTop w:val="0"/>
          <w:marBottom w:val="0"/>
          <w:divBdr>
            <w:top w:val="none" w:sz="0" w:space="0" w:color="auto"/>
            <w:left w:val="none" w:sz="0" w:space="0" w:color="auto"/>
            <w:bottom w:val="none" w:sz="0" w:space="0" w:color="auto"/>
            <w:right w:val="none" w:sz="0" w:space="0" w:color="auto"/>
          </w:divBdr>
        </w:div>
      </w:divsChild>
    </w:div>
    <w:div w:id="1977837951">
      <w:bodyDiv w:val="1"/>
      <w:marLeft w:val="0"/>
      <w:marRight w:val="0"/>
      <w:marTop w:val="0"/>
      <w:marBottom w:val="0"/>
      <w:divBdr>
        <w:top w:val="none" w:sz="0" w:space="0" w:color="auto"/>
        <w:left w:val="none" w:sz="0" w:space="0" w:color="auto"/>
        <w:bottom w:val="none" w:sz="0" w:space="0" w:color="auto"/>
        <w:right w:val="none" w:sz="0" w:space="0" w:color="auto"/>
      </w:divBdr>
      <w:divsChild>
        <w:div w:id="11425633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4.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3678E1048F30F8408632090D48E19C8C" ma:contentTypeVersion="18" ma:contentTypeDescription="Create a new document." ma:contentTypeScope="" ma:versionID="dba632433d541b8477b242718bd7a6ce">
  <xsd:schema xmlns:xsd="http://www.w3.org/2001/XMLSchema" xmlns:xs="http://www.w3.org/2001/XMLSchema" xmlns:p="http://schemas.microsoft.com/office/2006/metadata/properties" xmlns:ns3="39bef526-3829-4d34-8c47-822f52c06888" xmlns:ns4="8c530eb3-ef69-4d26-8104-01a49c85856a" targetNamespace="http://schemas.microsoft.com/office/2006/metadata/properties" ma:root="true" ma:fieldsID="99edd7937b7ce7a3bc559705c3973961" ns3:_="" ns4:_="">
    <xsd:import namespace="39bef526-3829-4d34-8c47-822f52c06888"/>
    <xsd:import namespace="8c530eb3-ef69-4d26-8104-01a49c85856a"/>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LengthInSeconds"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3:MediaServiceLocation"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9bef526-3829-4d34-8c47-822f52c0688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Length (seconds)" ma:internalName="MediaLengthInSeconds" ma:readOnly="true">
      <xsd:simpleType>
        <xsd:restriction base="dms:Unknow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AutoTags" ma:index="17" nillable="true" ma:displayName="Tags" ma:internalName="MediaServiceAutoTag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Location" ma:index="21" nillable="true" ma:displayName="Location" ma:internalName="MediaServiceLocation" ma:readOnly="true">
      <xsd:simpleType>
        <xsd:restriction base="dms:Text"/>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c530eb3-ef69-4d26-8104-01a49c85856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39bef526-3829-4d34-8c47-822f52c06888"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8BE08B5-53E0-4E2A-A357-AB30D00883FB}">
  <ds:schemaRefs>
    <ds:schemaRef ds:uri="http://schemas.openxmlformats.org/officeDocument/2006/bibliography"/>
  </ds:schemaRefs>
</ds:datastoreItem>
</file>

<file path=customXml/itemProps2.xml><?xml version="1.0" encoding="utf-8"?>
<ds:datastoreItem xmlns:ds="http://schemas.openxmlformats.org/officeDocument/2006/customXml" ds:itemID="{3527C8FA-D1B9-4A6A-AEFD-3A653EF1BDE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9bef526-3829-4d34-8c47-822f52c06888"/>
    <ds:schemaRef ds:uri="8c530eb3-ef69-4d26-8104-01a49c8585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93E7F6F-CD89-4441-891E-EC6F1C36927A}">
  <ds:schemaRefs>
    <ds:schemaRef ds:uri="http://schemas.microsoft.com/office/2006/metadata/properties"/>
    <ds:schemaRef ds:uri="http://schemas.microsoft.com/office/infopath/2007/PartnerControls"/>
    <ds:schemaRef ds:uri="39bef526-3829-4d34-8c47-822f52c06888"/>
  </ds:schemaRefs>
</ds:datastoreItem>
</file>

<file path=customXml/itemProps4.xml><?xml version="1.0" encoding="utf-8"?>
<ds:datastoreItem xmlns:ds="http://schemas.openxmlformats.org/officeDocument/2006/customXml" ds:itemID="{3AAD6991-6CE1-4D05-8768-36EB977A6A4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11</Pages>
  <Words>3585</Words>
  <Characters>20437</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
    </vt:vector>
  </TitlesOfParts>
  <Company>Papplewick School</Company>
  <LinksUpToDate>false</LinksUpToDate>
  <CharactersWithSpaces>23975</CharactersWithSpaces>
  <SharedDoc>false</SharedDoc>
  <HLinks>
    <vt:vector size="42" baseType="variant">
      <vt:variant>
        <vt:i4>2293841</vt:i4>
      </vt:variant>
      <vt:variant>
        <vt:i4>18</vt:i4>
      </vt:variant>
      <vt:variant>
        <vt:i4>0</vt:i4>
      </vt:variant>
      <vt:variant>
        <vt:i4>5</vt:i4>
      </vt:variant>
      <vt:variant>
        <vt:lpwstr/>
      </vt:variant>
      <vt:variant>
        <vt:lpwstr>_bookmark14</vt:lpwstr>
      </vt:variant>
      <vt:variant>
        <vt:i4>2555985</vt:i4>
      </vt:variant>
      <vt:variant>
        <vt:i4>15</vt:i4>
      </vt:variant>
      <vt:variant>
        <vt:i4>0</vt:i4>
      </vt:variant>
      <vt:variant>
        <vt:i4>5</vt:i4>
      </vt:variant>
      <vt:variant>
        <vt:lpwstr/>
      </vt:variant>
      <vt:variant>
        <vt:lpwstr>_bookmark5</vt:lpwstr>
      </vt:variant>
      <vt:variant>
        <vt:i4>2490449</vt:i4>
      </vt:variant>
      <vt:variant>
        <vt:i4>12</vt:i4>
      </vt:variant>
      <vt:variant>
        <vt:i4>0</vt:i4>
      </vt:variant>
      <vt:variant>
        <vt:i4>5</vt:i4>
      </vt:variant>
      <vt:variant>
        <vt:lpwstr/>
      </vt:variant>
      <vt:variant>
        <vt:lpwstr>_bookmark4</vt:lpwstr>
      </vt:variant>
      <vt:variant>
        <vt:i4>2162769</vt:i4>
      </vt:variant>
      <vt:variant>
        <vt:i4>9</vt:i4>
      </vt:variant>
      <vt:variant>
        <vt:i4>0</vt:i4>
      </vt:variant>
      <vt:variant>
        <vt:i4>5</vt:i4>
      </vt:variant>
      <vt:variant>
        <vt:lpwstr/>
      </vt:variant>
      <vt:variant>
        <vt:lpwstr>_bookmark3</vt:lpwstr>
      </vt:variant>
      <vt:variant>
        <vt:i4>2097233</vt:i4>
      </vt:variant>
      <vt:variant>
        <vt:i4>6</vt:i4>
      </vt:variant>
      <vt:variant>
        <vt:i4>0</vt:i4>
      </vt:variant>
      <vt:variant>
        <vt:i4>5</vt:i4>
      </vt:variant>
      <vt:variant>
        <vt:lpwstr/>
      </vt:variant>
      <vt:variant>
        <vt:lpwstr>_bookmark2</vt:lpwstr>
      </vt:variant>
      <vt:variant>
        <vt:i4>2293841</vt:i4>
      </vt:variant>
      <vt:variant>
        <vt:i4>3</vt:i4>
      </vt:variant>
      <vt:variant>
        <vt:i4>0</vt:i4>
      </vt:variant>
      <vt:variant>
        <vt:i4>5</vt:i4>
      </vt:variant>
      <vt:variant>
        <vt:lpwstr/>
      </vt:variant>
      <vt:variant>
        <vt:lpwstr>_bookmark1</vt:lpwstr>
      </vt:variant>
      <vt:variant>
        <vt:i4>2228305</vt:i4>
      </vt:variant>
      <vt:variant>
        <vt:i4>0</vt:i4>
      </vt:variant>
      <vt:variant>
        <vt:i4>0</vt:i4>
      </vt:variant>
      <vt:variant>
        <vt:i4>5</vt:i4>
      </vt:variant>
      <vt:variant>
        <vt:lpwstr/>
      </vt:variant>
      <vt:variant>
        <vt:lpwstr>_bookmark0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Robertson, Fraser (Mr) Director of ICT</dc:creator>
  <cp:keywords/>
  <cp:lastModifiedBy>Roger Wood</cp:lastModifiedBy>
  <cp:revision>25</cp:revision>
  <cp:lastPrinted>2024-09-17T20:52:00Z</cp:lastPrinted>
  <dcterms:created xsi:type="dcterms:W3CDTF">2026-10-01T01:58:00Z</dcterms:created>
  <dcterms:modified xsi:type="dcterms:W3CDTF">2026-10-06T15:27:00Z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2023-09-01T00:00:00Z</vt:filetime>
  </property>
  <property fmtid="{D5CDD505-2E9C-101B-9397-08002B2CF9AE}" pid="3" name="Creator">
    <vt:lpwstr>Foxit Software Inc.</vt:lpwstr>
  </property>
  <property fmtid="{D5CDD505-2E9C-101B-9397-08002B2CF9AE}" pid="4" name="LastSaved">
    <vt:filetime>2024-02-23T00:00:00Z</vt:filetime>
  </property>
  <property fmtid="{D5CDD505-2E9C-101B-9397-08002B2CF9AE}" pid="5" name="Producer">
    <vt:lpwstr>GPL Ghostscript 9.55.0</vt:lpwstr>
  </property>
  <property fmtid="{D5CDD505-2E9C-101B-9397-08002B2CF9AE}" pid="6" name="GrammarlyDocumentId">
    <vt:lpwstr>6cecc959578e0612d7590f47c85cf55120ffa725b69ea8a9a757cb18dac8acb8</vt:lpwstr>
  </property>
  <property fmtid="{D5CDD505-2E9C-101B-9397-08002B2CF9AE}" pid="7" name="ContentTypeId">
    <vt:lpwstr>0x0101003678E1048F30F8408632090D48E19C8C</vt:lpwstr>
  </property>
</Properties>
</file>